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31871a45cf3244a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860"/>
        <w:gridCol w:w="4500"/>
      </w:tblGrid>
      <w:tr w:rsidR="00FE46BD" w:rsidRPr="0049268E">
        <w:tc>
          <w:tcPr>
            <w:tcW w:w="4860" w:type="dxa"/>
            <w:tcBorders>
              <w:top w:val="nil"/>
              <w:left w:val="nil"/>
              <w:bottom w:val="nil"/>
              <w:right w:val="nil"/>
            </w:tcBorders>
            <w:shd w:val="clear" w:color="auto" w:fill="auto"/>
          </w:tcPr>
          <w:p w:rsidR="00FE46BD" w:rsidRPr="00262132" w:rsidRDefault="00FE46BD" w:rsidP="000007BB">
            <w:pPr>
              <w:ind w:left="720" w:hanging="720"/>
              <w:jc w:val="center"/>
              <w:outlineLvl w:val="5"/>
              <w:rPr>
                <w:rFonts w:ascii="Times New Roman" w:hAnsi="Times New Roman"/>
                <w:bCs/>
                <w:sz w:val="24"/>
                <w:szCs w:val="24"/>
                <w:lang w:val="nl-NL"/>
              </w:rPr>
            </w:pPr>
            <w:r w:rsidRPr="00262132">
              <w:rPr>
                <w:rFonts w:ascii="Times New Roman" w:hAnsi="Times New Roman"/>
                <w:bCs/>
                <w:sz w:val="24"/>
                <w:szCs w:val="24"/>
                <w:lang w:val="nl-NL"/>
              </w:rPr>
              <w:t>TẬP ĐOÀN CÔNG NGHIỆP</w:t>
            </w:r>
          </w:p>
          <w:p w:rsidR="00FE46BD" w:rsidRPr="00262132" w:rsidRDefault="00FE46BD" w:rsidP="000007BB">
            <w:pPr>
              <w:ind w:left="720" w:hanging="720"/>
              <w:jc w:val="center"/>
              <w:outlineLvl w:val="5"/>
              <w:rPr>
                <w:rFonts w:ascii="Times New Roman" w:hAnsi="Times New Roman"/>
                <w:bCs/>
                <w:sz w:val="24"/>
                <w:szCs w:val="24"/>
                <w:lang w:val="nl-NL"/>
              </w:rPr>
            </w:pPr>
            <w:r w:rsidRPr="00262132">
              <w:rPr>
                <w:rFonts w:ascii="Times New Roman" w:hAnsi="Times New Roman"/>
                <w:bCs/>
                <w:sz w:val="24"/>
                <w:szCs w:val="24"/>
                <w:lang w:val="nl-NL"/>
              </w:rPr>
              <w:t>THAN – KHOÁNG SẢN VIỆT NAM</w:t>
            </w:r>
          </w:p>
          <w:p w:rsidR="00FE46BD" w:rsidRPr="00262132" w:rsidRDefault="00FE46BD" w:rsidP="000007BB">
            <w:pPr>
              <w:ind w:left="720" w:right="-108" w:hanging="720"/>
              <w:jc w:val="center"/>
              <w:outlineLvl w:val="5"/>
              <w:rPr>
                <w:rFonts w:ascii="Times New Roman" w:hAnsi="Times New Roman"/>
                <w:bCs/>
                <w:spacing w:val="-26"/>
                <w:sz w:val="26"/>
                <w:szCs w:val="26"/>
                <w:lang w:val="nl-NL"/>
              </w:rPr>
            </w:pPr>
            <w:r w:rsidRPr="00262132">
              <w:rPr>
                <w:rFonts w:ascii="Times New Roman" w:hAnsi="Times New Roman"/>
                <w:b/>
                <w:bCs/>
                <w:noProof/>
                <w:spacing w:val="-26"/>
                <w:sz w:val="24"/>
                <w:szCs w:val="24"/>
              </w:rPr>
              <w:pict>
                <v:line id="_x0000_s1034" style="position:absolute;left:0;text-align:left;z-index:2" from="48.6pt,17.4pt" to="174.6pt,17.4pt"/>
              </w:pict>
            </w:r>
            <w:r w:rsidRPr="00262132">
              <w:rPr>
                <w:rFonts w:ascii="Times New Roman" w:hAnsi="Times New Roman"/>
                <w:b/>
                <w:bCs/>
                <w:spacing w:val="-26"/>
                <w:sz w:val="24"/>
                <w:szCs w:val="24"/>
                <w:lang w:val="nl-NL"/>
              </w:rPr>
              <w:t>CÔNG TY CỔ PHẦN THAN NÚI BÉO-VINACOMIN</w:t>
            </w:r>
            <w:r w:rsidRPr="00262132">
              <w:rPr>
                <w:rFonts w:ascii="Times New Roman" w:hAnsi="Times New Roman"/>
                <w:bCs/>
                <w:spacing w:val="-26"/>
                <w:sz w:val="26"/>
                <w:szCs w:val="26"/>
                <w:lang w:val="nl-NL"/>
              </w:rPr>
              <w:br/>
            </w:r>
          </w:p>
          <w:p w:rsidR="00FE46BD" w:rsidRDefault="003D1B63" w:rsidP="000007BB">
            <w:pPr>
              <w:ind w:left="720" w:hanging="720"/>
              <w:jc w:val="center"/>
              <w:outlineLvl w:val="5"/>
              <w:rPr>
                <w:rFonts w:ascii="Times New Roman" w:hAnsi="Times New Roman"/>
                <w:bCs/>
                <w:sz w:val="26"/>
                <w:szCs w:val="26"/>
                <w:lang w:val="nl-NL"/>
              </w:rPr>
            </w:pPr>
            <w:r>
              <w:rPr>
                <w:rFonts w:ascii="Times New Roman" w:hAnsi="Times New Roman"/>
                <w:bCs/>
                <w:sz w:val="26"/>
                <w:szCs w:val="26"/>
                <w:lang w:val="nl-NL"/>
              </w:rPr>
              <w:t xml:space="preserve">Số: </w:t>
            </w:r>
            <w:r w:rsidR="007A3653">
              <w:rPr>
                <w:rFonts w:ascii="Times New Roman" w:hAnsi="Times New Roman"/>
                <w:bCs/>
                <w:sz w:val="26"/>
                <w:szCs w:val="26"/>
                <w:lang w:val="nl-NL"/>
              </w:rPr>
              <w:t>3530</w:t>
            </w:r>
            <w:r>
              <w:rPr>
                <w:rFonts w:ascii="Times New Roman" w:hAnsi="Times New Roman"/>
                <w:bCs/>
                <w:sz w:val="26"/>
                <w:szCs w:val="26"/>
                <w:lang w:val="nl-NL"/>
              </w:rPr>
              <w:t>/VNBC-VPGĐ</w:t>
            </w:r>
          </w:p>
          <w:p w:rsidR="00FE46BD" w:rsidRPr="00690BCA" w:rsidRDefault="00FE46BD" w:rsidP="003D1B63">
            <w:pPr>
              <w:ind w:left="720" w:hanging="720"/>
              <w:jc w:val="center"/>
              <w:outlineLvl w:val="5"/>
              <w:rPr>
                <w:rFonts w:ascii="Times New Roman" w:hAnsi="Times New Roman"/>
                <w:bCs/>
                <w:sz w:val="26"/>
                <w:szCs w:val="26"/>
                <w:lang w:val="nl-NL"/>
              </w:rPr>
            </w:pPr>
            <w:r>
              <w:rPr>
                <w:rFonts w:ascii="Times New Roman" w:hAnsi="Times New Roman"/>
                <w:bCs/>
                <w:sz w:val="26"/>
                <w:szCs w:val="26"/>
                <w:lang w:val="nl-NL"/>
              </w:rPr>
              <w:t xml:space="preserve">V/v: Bổ nhiệm </w:t>
            </w:r>
            <w:r w:rsidR="003D1B63">
              <w:rPr>
                <w:rFonts w:ascii="Times New Roman" w:hAnsi="Times New Roman"/>
                <w:bCs/>
                <w:sz w:val="26"/>
                <w:szCs w:val="26"/>
                <w:lang w:val="nl-NL"/>
              </w:rPr>
              <w:t xml:space="preserve">lại </w:t>
            </w:r>
            <w:r>
              <w:rPr>
                <w:rFonts w:ascii="Times New Roman" w:hAnsi="Times New Roman"/>
                <w:bCs/>
                <w:sz w:val="26"/>
                <w:szCs w:val="26"/>
                <w:lang w:val="nl-NL"/>
              </w:rPr>
              <w:t>Giám đốc</w:t>
            </w:r>
            <w:r w:rsidR="003D1B63">
              <w:rPr>
                <w:rFonts w:ascii="Times New Roman" w:hAnsi="Times New Roman"/>
                <w:bCs/>
                <w:sz w:val="26"/>
                <w:szCs w:val="26"/>
                <w:lang w:val="nl-NL"/>
              </w:rPr>
              <w:t xml:space="preserve"> điều hành</w:t>
            </w:r>
            <w:r>
              <w:rPr>
                <w:rFonts w:ascii="Times New Roman" w:hAnsi="Times New Roman"/>
                <w:bCs/>
                <w:sz w:val="26"/>
                <w:szCs w:val="26"/>
                <w:lang w:val="nl-NL"/>
              </w:rPr>
              <w:t xml:space="preserve"> </w:t>
            </w:r>
          </w:p>
        </w:tc>
        <w:tc>
          <w:tcPr>
            <w:tcW w:w="4500" w:type="dxa"/>
            <w:tcBorders>
              <w:top w:val="nil"/>
              <w:left w:val="nil"/>
              <w:bottom w:val="nil"/>
              <w:right w:val="nil"/>
            </w:tcBorders>
            <w:shd w:val="clear" w:color="auto" w:fill="auto"/>
          </w:tcPr>
          <w:p w:rsidR="00FE46BD" w:rsidRPr="00917D87" w:rsidRDefault="00FE46BD" w:rsidP="000007BB">
            <w:pPr>
              <w:spacing w:before="60" w:line="300" w:lineRule="exact"/>
              <w:jc w:val="center"/>
              <w:rPr>
                <w:rFonts w:ascii="Times New Roman" w:hAnsi="Times New Roman"/>
                <w:b/>
                <w:bCs/>
                <w:spacing w:val="-30"/>
                <w:sz w:val="24"/>
                <w:szCs w:val="24"/>
                <w:lang w:val="nl-NL"/>
              </w:rPr>
            </w:pPr>
            <w:r w:rsidRPr="00917D87">
              <w:rPr>
                <w:rFonts w:ascii="Times New Roman" w:hAnsi="Times New Roman"/>
                <w:b/>
                <w:bCs/>
                <w:spacing w:val="-30"/>
                <w:sz w:val="24"/>
                <w:szCs w:val="24"/>
                <w:lang w:val="nl-NL"/>
              </w:rPr>
              <w:t>CỘNG HOÀ XÃ HỘI CHỦ NGHĨA VIỆT NAM</w:t>
            </w:r>
          </w:p>
          <w:p w:rsidR="00FE46BD" w:rsidRPr="0049268E" w:rsidRDefault="00FE46BD" w:rsidP="000007BB">
            <w:pPr>
              <w:spacing w:before="60" w:line="300" w:lineRule="exact"/>
              <w:jc w:val="center"/>
              <w:rPr>
                <w:rFonts w:ascii="Times New Roman" w:hAnsi="Times New Roman"/>
                <w:b/>
                <w:bCs/>
                <w:sz w:val="26"/>
                <w:szCs w:val="26"/>
              </w:rPr>
            </w:pPr>
            <w:r w:rsidRPr="0049268E">
              <w:rPr>
                <w:rFonts w:ascii="Times New Roman" w:hAnsi="Times New Roman"/>
                <w:b/>
                <w:bCs/>
                <w:sz w:val="26"/>
                <w:szCs w:val="26"/>
              </w:rPr>
              <w:t>Độc lập - Tự do - Hạnh phúc</w:t>
            </w:r>
          </w:p>
          <w:p w:rsidR="00FE46BD" w:rsidRPr="0049268E" w:rsidRDefault="00FE46BD" w:rsidP="000007BB">
            <w:pPr>
              <w:spacing w:before="60" w:line="300" w:lineRule="exact"/>
              <w:jc w:val="both"/>
              <w:rPr>
                <w:rFonts w:ascii="Times New Roman" w:hAnsi="Times New Roman"/>
                <w:bCs/>
                <w:sz w:val="26"/>
                <w:szCs w:val="26"/>
              </w:rPr>
            </w:pPr>
            <w:r>
              <w:rPr>
                <w:rFonts w:ascii="Times New Roman" w:hAnsi="Times New Roman"/>
                <w:b/>
                <w:bCs/>
                <w:noProof/>
                <w:sz w:val="24"/>
                <w:szCs w:val="24"/>
              </w:rPr>
              <w:pict>
                <v:line id="_x0000_s1033" style="position:absolute;left:0;text-align:left;z-index:1" from="39.6pt,6.8pt" to="156.6pt,6.8pt"/>
              </w:pict>
            </w:r>
          </w:p>
          <w:p w:rsidR="00FE46BD" w:rsidRPr="00262132" w:rsidRDefault="00FE46BD" w:rsidP="000007BB">
            <w:pPr>
              <w:spacing w:before="60" w:line="300" w:lineRule="exact"/>
              <w:ind w:right="-108"/>
              <w:rPr>
                <w:rFonts w:ascii="Times New Roman" w:hAnsi="Times New Roman"/>
                <w:bCs/>
                <w:i/>
                <w:sz w:val="26"/>
                <w:szCs w:val="26"/>
              </w:rPr>
            </w:pPr>
            <w:r>
              <w:rPr>
                <w:rFonts w:ascii="Times New Roman" w:hAnsi="Times New Roman"/>
                <w:bCs/>
                <w:i/>
                <w:sz w:val="26"/>
                <w:szCs w:val="26"/>
              </w:rPr>
              <w:t>Quảng Ninh</w:t>
            </w:r>
            <w:r w:rsidRPr="00262132">
              <w:rPr>
                <w:rFonts w:ascii="Times New Roman" w:hAnsi="Times New Roman"/>
                <w:bCs/>
                <w:i/>
                <w:sz w:val="26"/>
                <w:szCs w:val="26"/>
              </w:rPr>
              <w:t xml:space="preserve">, ngày </w:t>
            </w:r>
            <w:r w:rsidR="003D1B63">
              <w:rPr>
                <w:rFonts w:ascii="Times New Roman" w:hAnsi="Times New Roman"/>
                <w:bCs/>
                <w:i/>
                <w:sz w:val="26"/>
                <w:szCs w:val="26"/>
              </w:rPr>
              <w:t>01</w:t>
            </w:r>
            <w:r w:rsidRPr="00262132">
              <w:rPr>
                <w:rFonts w:ascii="Times New Roman" w:hAnsi="Times New Roman"/>
                <w:bCs/>
                <w:i/>
                <w:sz w:val="26"/>
                <w:szCs w:val="26"/>
              </w:rPr>
              <w:t xml:space="preserve"> tháng </w:t>
            </w:r>
            <w:r w:rsidR="003D1B63">
              <w:rPr>
                <w:rFonts w:ascii="Times New Roman" w:hAnsi="Times New Roman"/>
                <w:bCs/>
                <w:i/>
                <w:sz w:val="26"/>
                <w:szCs w:val="26"/>
              </w:rPr>
              <w:t>10</w:t>
            </w:r>
            <w:r w:rsidRPr="00262132">
              <w:rPr>
                <w:rFonts w:ascii="Times New Roman" w:hAnsi="Times New Roman"/>
                <w:bCs/>
                <w:i/>
                <w:sz w:val="26"/>
                <w:szCs w:val="26"/>
              </w:rPr>
              <w:t xml:space="preserve"> n</w:t>
            </w:r>
            <w:r w:rsidRPr="00262132">
              <w:rPr>
                <w:rFonts w:ascii="Times New Roman" w:hAnsi="Times New Roman" w:hint="eastAsia"/>
                <w:bCs/>
                <w:i/>
                <w:sz w:val="26"/>
                <w:szCs w:val="26"/>
              </w:rPr>
              <w:t>ă</w:t>
            </w:r>
            <w:r w:rsidRPr="00262132">
              <w:rPr>
                <w:rFonts w:ascii="Times New Roman" w:hAnsi="Times New Roman"/>
                <w:bCs/>
                <w:i/>
                <w:sz w:val="26"/>
                <w:szCs w:val="26"/>
              </w:rPr>
              <w:t>m 20</w:t>
            </w:r>
            <w:r>
              <w:rPr>
                <w:rFonts w:ascii="Times New Roman" w:hAnsi="Times New Roman"/>
                <w:bCs/>
                <w:i/>
                <w:sz w:val="26"/>
                <w:szCs w:val="26"/>
              </w:rPr>
              <w:t>14</w:t>
            </w:r>
          </w:p>
        </w:tc>
      </w:tr>
    </w:tbl>
    <w:p w:rsidR="00FE46BD" w:rsidRDefault="00FE46BD" w:rsidP="00FE46BD">
      <w:pPr>
        <w:spacing w:before="60" w:line="300" w:lineRule="exact"/>
        <w:jc w:val="both"/>
        <w:rPr>
          <w:rFonts w:ascii="Times New Roman" w:hAnsi="Times New Roman"/>
          <w:bCs/>
          <w:sz w:val="24"/>
          <w:szCs w:val="24"/>
        </w:rPr>
      </w:pPr>
    </w:p>
    <w:p w:rsidR="00FE46BD" w:rsidRPr="00F32078" w:rsidRDefault="00FE46BD" w:rsidP="00FE46BD">
      <w:pPr>
        <w:jc w:val="center"/>
        <w:rPr>
          <w:rFonts w:ascii="Times New Roman" w:hAnsi="Times New Roman"/>
          <w:bCs/>
          <w:sz w:val="26"/>
          <w:szCs w:val="26"/>
        </w:rPr>
      </w:pPr>
      <w:r w:rsidRPr="00F32078">
        <w:rPr>
          <w:rFonts w:ascii="Times New Roman" w:hAnsi="Times New Roman"/>
          <w:bCs/>
          <w:sz w:val="26"/>
          <w:szCs w:val="26"/>
        </w:rPr>
        <w:t xml:space="preserve"> Kính gửi:    - </w:t>
      </w:r>
      <w:proofErr w:type="gramStart"/>
      <w:r w:rsidRPr="00F32078">
        <w:rPr>
          <w:rFonts w:ascii="Times New Roman" w:hAnsi="Times New Roman"/>
          <w:bCs/>
          <w:sz w:val="26"/>
          <w:szCs w:val="26"/>
        </w:rPr>
        <w:t>Ủy  ban</w:t>
      </w:r>
      <w:proofErr w:type="gramEnd"/>
      <w:r w:rsidRPr="00F32078">
        <w:rPr>
          <w:rFonts w:ascii="Times New Roman" w:hAnsi="Times New Roman"/>
          <w:bCs/>
          <w:sz w:val="26"/>
          <w:szCs w:val="26"/>
        </w:rPr>
        <w:t xml:space="preserve"> Chứng  khoán  Nhà N</w:t>
      </w:r>
      <w:r w:rsidRPr="00F32078">
        <w:rPr>
          <w:rFonts w:ascii="Times New Roman" w:hAnsi="Times New Roman" w:hint="eastAsia"/>
          <w:bCs/>
          <w:sz w:val="26"/>
          <w:szCs w:val="26"/>
        </w:rPr>
        <w:t>ư</w:t>
      </w:r>
      <w:r w:rsidRPr="00F32078">
        <w:rPr>
          <w:rFonts w:ascii="Times New Roman" w:hAnsi="Times New Roman"/>
          <w:bCs/>
          <w:sz w:val="26"/>
          <w:szCs w:val="26"/>
        </w:rPr>
        <w:t>ớc;</w:t>
      </w:r>
    </w:p>
    <w:p w:rsidR="00FE46BD" w:rsidRPr="00F32078" w:rsidRDefault="00FE46BD" w:rsidP="00FE46BD">
      <w:pPr>
        <w:jc w:val="center"/>
        <w:rPr>
          <w:rFonts w:ascii="Times New Roman" w:hAnsi="Times New Roman"/>
          <w:bCs/>
          <w:sz w:val="26"/>
          <w:szCs w:val="26"/>
        </w:rPr>
      </w:pPr>
      <w:r w:rsidRPr="00F32078">
        <w:rPr>
          <w:rFonts w:ascii="Times New Roman" w:hAnsi="Times New Roman"/>
          <w:bCs/>
          <w:sz w:val="26"/>
          <w:szCs w:val="26"/>
        </w:rPr>
        <w:t xml:space="preserve">                     - Sở giao dịch Chứng khoán Hà Nội;</w:t>
      </w:r>
    </w:p>
    <w:p w:rsidR="00FE46BD" w:rsidRPr="00F32078" w:rsidRDefault="00FE46BD" w:rsidP="00FE46BD">
      <w:pPr>
        <w:rPr>
          <w:rFonts w:ascii="Times New Roman" w:hAnsi="Times New Roman"/>
          <w:bCs/>
          <w:sz w:val="26"/>
          <w:szCs w:val="26"/>
        </w:rPr>
      </w:pPr>
      <w:r w:rsidRPr="00F32078">
        <w:rPr>
          <w:rFonts w:ascii="Times New Roman" w:hAnsi="Times New Roman"/>
          <w:bCs/>
          <w:sz w:val="26"/>
          <w:szCs w:val="26"/>
        </w:rPr>
        <w:t xml:space="preserve">                                                 </w:t>
      </w:r>
      <w:r>
        <w:rPr>
          <w:rFonts w:ascii="Times New Roman" w:hAnsi="Times New Roman"/>
          <w:bCs/>
          <w:sz w:val="26"/>
          <w:szCs w:val="26"/>
        </w:rPr>
        <w:t xml:space="preserve">   </w:t>
      </w:r>
      <w:r w:rsidRPr="00F32078">
        <w:rPr>
          <w:rFonts w:ascii="Times New Roman" w:hAnsi="Times New Roman"/>
          <w:bCs/>
          <w:sz w:val="26"/>
          <w:szCs w:val="26"/>
        </w:rPr>
        <w:t xml:space="preserve">- Các cổ </w:t>
      </w:r>
      <w:r w:rsidRPr="00F32078">
        <w:rPr>
          <w:rFonts w:ascii="Times New Roman" w:hAnsi="Times New Roman" w:hint="eastAsia"/>
          <w:bCs/>
          <w:sz w:val="26"/>
          <w:szCs w:val="26"/>
        </w:rPr>
        <w:t>đ</w:t>
      </w:r>
      <w:r w:rsidRPr="00F32078">
        <w:rPr>
          <w:rFonts w:ascii="Times New Roman" w:hAnsi="Times New Roman"/>
          <w:bCs/>
          <w:sz w:val="26"/>
          <w:szCs w:val="26"/>
        </w:rPr>
        <w:t>ông Công ty,</w:t>
      </w:r>
    </w:p>
    <w:p w:rsidR="00FE46BD" w:rsidRDefault="00FE46BD" w:rsidP="00FE46BD">
      <w:pPr>
        <w:ind w:firstLine="720"/>
        <w:jc w:val="both"/>
        <w:rPr>
          <w:rFonts w:ascii="Times New Roman" w:hAnsi="Times New Roman"/>
          <w:sz w:val="26"/>
          <w:szCs w:val="26"/>
        </w:rPr>
      </w:pPr>
    </w:p>
    <w:p w:rsidR="00FE46BD" w:rsidRPr="000D1067" w:rsidRDefault="00FE46BD" w:rsidP="00FE46BD">
      <w:pPr>
        <w:spacing w:before="120" w:line="320" w:lineRule="exact"/>
        <w:ind w:firstLine="720"/>
        <w:jc w:val="both"/>
        <w:rPr>
          <w:rFonts w:ascii="Times New Roman" w:hAnsi="Times New Roman"/>
          <w:bCs/>
          <w:sz w:val="26"/>
          <w:szCs w:val="26"/>
        </w:rPr>
      </w:pPr>
      <w:r w:rsidRPr="000D1067">
        <w:rPr>
          <w:rFonts w:ascii="Times New Roman" w:hAnsi="Times New Roman"/>
          <w:sz w:val="26"/>
          <w:szCs w:val="26"/>
        </w:rPr>
        <w:t xml:space="preserve">Thực hiện Thông tư số 52/2012/TT - BTC ngày 05/4/2012 của Bộ Tài chính và các văn bản quy định của Ủy ban Chứng khoán Nhà nước, Sở giao dịch Chứng khoán Hà Nội về việc công bố thông tin trên thị trường chứng khoán, Công ty Cổ phần Than Núi Béo – Vinacomin </w:t>
      </w:r>
      <w:r>
        <w:rPr>
          <w:rFonts w:ascii="Times New Roman" w:hAnsi="Times New Roman"/>
          <w:sz w:val="26"/>
          <w:szCs w:val="26"/>
        </w:rPr>
        <w:t xml:space="preserve">xin </w:t>
      </w:r>
      <w:r w:rsidRPr="000D1067">
        <w:rPr>
          <w:rFonts w:ascii="Times New Roman" w:hAnsi="Times New Roman"/>
          <w:sz w:val="26"/>
          <w:szCs w:val="26"/>
        </w:rPr>
        <w:t xml:space="preserve">công bố quyết định </w:t>
      </w:r>
      <w:r>
        <w:rPr>
          <w:rFonts w:ascii="Times New Roman" w:hAnsi="Times New Roman"/>
          <w:sz w:val="26"/>
          <w:szCs w:val="26"/>
        </w:rPr>
        <w:t>nhân sự trong Ban quản lý điều hành sản xuất của Công ty</w:t>
      </w:r>
      <w:r w:rsidRPr="000D1067">
        <w:rPr>
          <w:rFonts w:ascii="Times New Roman" w:hAnsi="Times New Roman"/>
          <w:sz w:val="26"/>
          <w:szCs w:val="26"/>
        </w:rPr>
        <w:t xml:space="preserve"> nh</w:t>
      </w:r>
      <w:r w:rsidRPr="000D1067">
        <w:rPr>
          <w:rFonts w:ascii="Times New Roman" w:hAnsi="Times New Roman" w:hint="eastAsia"/>
          <w:sz w:val="26"/>
          <w:szCs w:val="26"/>
        </w:rPr>
        <w:t>ư</w:t>
      </w:r>
      <w:r w:rsidRPr="000D1067">
        <w:rPr>
          <w:rFonts w:ascii="Times New Roman" w:hAnsi="Times New Roman"/>
          <w:sz w:val="26"/>
          <w:szCs w:val="26"/>
        </w:rPr>
        <w:t xml:space="preserve"> sau:</w:t>
      </w:r>
    </w:p>
    <w:p w:rsidR="00FE46BD" w:rsidRPr="000D1067" w:rsidRDefault="00FE46BD" w:rsidP="00FE46BD">
      <w:pPr>
        <w:spacing w:before="120" w:line="320" w:lineRule="exact"/>
        <w:ind w:firstLine="720"/>
        <w:jc w:val="both"/>
        <w:rPr>
          <w:rFonts w:ascii="Times New Roman" w:hAnsi="Times New Roman"/>
          <w:bCs/>
          <w:sz w:val="26"/>
          <w:szCs w:val="26"/>
        </w:rPr>
      </w:pPr>
      <w:r>
        <w:rPr>
          <w:rFonts w:ascii="Times New Roman" w:hAnsi="Times New Roman"/>
          <w:bCs/>
          <w:sz w:val="26"/>
          <w:szCs w:val="26"/>
        </w:rPr>
        <w:t>1</w:t>
      </w:r>
      <w:r w:rsidRPr="000D1067">
        <w:rPr>
          <w:rFonts w:ascii="Times New Roman" w:hAnsi="Times New Roman"/>
          <w:bCs/>
          <w:sz w:val="26"/>
          <w:szCs w:val="26"/>
        </w:rPr>
        <w:t xml:space="preserve">. Hội đồng Quản trị Công ty đã ban hành Quyết định số </w:t>
      </w:r>
      <w:r w:rsidR="00556FA6">
        <w:rPr>
          <w:rFonts w:ascii="Times New Roman" w:hAnsi="Times New Roman"/>
          <w:bCs/>
          <w:sz w:val="26"/>
          <w:szCs w:val="26"/>
        </w:rPr>
        <w:t>3528</w:t>
      </w:r>
      <w:r w:rsidRPr="000D1067">
        <w:rPr>
          <w:rFonts w:ascii="Times New Roman" w:hAnsi="Times New Roman"/>
          <w:bCs/>
          <w:sz w:val="26"/>
          <w:szCs w:val="26"/>
        </w:rPr>
        <w:t>/QĐ-</w:t>
      </w:r>
      <w:r w:rsidR="003D1B63">
        <w:rPr>
          <w:rFonts w:ascii="Times New Roman" w:hAnsi="Times New Roman"/>
          <w:bCs/>
          <w:sz w:val="26"/>
          <w:szCs w:val="26"/>
        </w:rPr>
        <w:t>VNBC</w:t>
      </w:r>
      <w:r w:rsidRPr="000D1067">
        <w:rPr>
          <w:rFonts w:ascii="Times New Roman" w:hAnsi="Times New Roman"/>
          <w:bCs/>
          <w:sz w:val="26"/>
          <w:szCs w:val="26"/>
        </w:rPr>
        <w:t xml:space="preserve"> ngày </w:t>
      </w:r>
      <w:r w:rsidR="003D1B63">
        <w:rPr>
          <w:rFonts w:ascii="Times New Roman" w:hAnsi="Times New Roman"/>
          <w:bCs/>
          <w:sz w:val="26"/>
          <w:szCs w:val="26"/>
        </w:rPr>
        <w:t>01</w:t>
      </w:r>
      <w:r w:rsidRPr="000D1067">
        <w:rPr>
          <w:rFonts w:ascii="Times New Roman" w:hAnsi="Times New Roman"/>
          <w:bCs/>
          <w:sz w:val="26"/>
          <w:szCs w:val="26"/>
        </w:rPr>
        <w:t xml:space="preserve"> tháng </w:t>
      </w:r>
      <w:r w:rsidR="003D1B63">
        <w:rPr>
          <w:rFonts w:ascii="Times New Roman" w:hAnsi="Times New Roman"/>
          <w:bCs/>
          <w:sz w:val="26"/>
          <w:szCs w:val="26"/>
        </w:rPr>
        <w:t>10</w:t>
      </w:r>
      <w:r w:rsidRPr="000D1067">
        <w:rPr>
          <w:rFonts w:ascii="Times New Roman" w:hAnsi="Times New Roman"/>
          <w:bCs/>
          <w:sz w:val="26"/>
          <w:szCs w:val="26"/>
        </w:rPr>
        <w:t xml:space="preserve"> năm 2014 về việc: Bổ nhiệm </w:t>
      </w:r>
      <w:r w:rsidR="003D1B63">
        <w:rPr>
          <w:rFonts w:ascii="Times New Roman" w:hAnsi="Times New Roman"/>
          <w:bCs/>
          <w:sz w:val="26"/>
          <w:szCs w:val="26"/>
        </w:rPr>
        <w:t xml:space="preserve">lại </w:t>
      </w:r>
      <w:r>
        <w:rPr>
          <w:rFonts w:ascii="Times New Roman" w:hAnsi="Times New Roman"/>
          <w:bCs/>
          <w:sz w:val="26"/>
          <w:szCs w:val="26"/>
        </w:rPr>
        <w:t xml:space="preserve">ông </w:t>
      </w:r>
      <w:r w:rsidR="003D1B63">
        <w:rPr>
          <w:rFonts w:ascii="Times New Roman" w:hAnsi="Times New Roman"/>
          <w:bCs/>
          <w:sz w:val="26"/>
          <w:szCs w:val="26"/>
        </w:rPr>
        <w:t>Vũ Anh Tuấn, Kỹ sư khai thác mỏ, Ủy viên H</w:t>
      </w:r>
      <w:r w:rsidR="005F1401">
        <w:rPr>
          <w:rFonts w:ascii="Times New Roman" w:hAnsi="Times New Roman"/>
          <w:bCs/>
          <w:sz w:val="26"/>
          <w:szCs w:val="26"/>
        </w:rPr>
        <w:t>ội đồng Quản trị</w:t>
      </w:r>
      <w:r w:rsidR="003D1B63">
        <w:rPr>
          <w:rFonts w:ascii="Times New Roman" w:hAnsi="Times New Roman"/>
          <w:bCs/>
          <w:sz w:val="26"/>
          <w:szCs w:val="26"/>
        </w:rPr>
        <w:t xml:space="preserve"> giữ chức vụ </w:t>
      </w:r>
      <w:r w:rsidRPr="000D1067">
        <w:rPr>
          <w:rFonts w:ascii="Times New Roman" w:hAnsi="Times New Roman"/>
          <w:bCs/>
          <w:sz w:val="26"/>
          <w:szCs w:val="26"/>
        </w:rPr>
        <w:t xml:space="preserve">Giám đốc </w:t>
      </w:r>
      <w:r w:rsidR="003D1B63">
        <w:rPr>
          <w:rFonts w:ascii="Times New Roman" w:hAnsi="Times New Roman"/>
          <w:bCs/>
          <w:sz w:val="26"/>
          <w:szCs w:val="26"/>
        </w:rPr>
        <w:t xml:space="preserve">điều hành </w:t>
      </w:r>
      <w:r w:rsidRPr="000D1067">
        <w:rPr>
          <w:rFonts w:ascii="Times New Roman" w:hAnsi="Times New Roman"/>
          <w:bCs/>
          <w:sz w:val="26"/>
          <w:szCs w:val="26"/>
        </w:rPr>
        <w:t xml:space="preserve">Công ty kể từ ngày 01 tháng </w:t>
      </w:r>
      <w:r w:rsidR="003D1B63">
        <w:rPr>
          <w:rFonts w:ascii="Times New Roman" w:hAnsi="Times New Roman"/>
          <w:bCs/>
          <w:sz w:val="26"/>
          <w:szCs w:val="26"/>
        </w:rPr>
        <w:t>10</w:t>
      </w:r>
      <w:r w:rsidRPr="000D1067">
        <w:rPr>
          <w:rFonts w:ascii="Times New Roman" w:hAnsi="Times New Roman"/>
          <w:bCs/>
          <w:sz w:val="26"/>
          <w:szCs w:val="26"/>
        </w:rPr>
        <w:t xml:space="preserve"> năm 2014.</w:t>
      </w:r>
    </w:p>
    <w:p w:rsidR="00FE46BD" w:rsidRDefault="003D1B63" w:rsidP="00FE46BD">
      <w:pPr>
        <w:spacing w:before="120" w:line="320" w:lineRule="exact"/>
        <w:ind w:firstLine="720"/>
        <w:jc w:val="both"/>
        <w:rPr>
          <w:rFonts w:ascii="Times New Roman" w:hAnsi="Times New Roman"/>
          <w:bCs/>
          <w:sz w:val="26"/>
          <w:szCs w:val="26"/>
        </w:rPr>
      </w:pPr>
      <w:r>
        <w:rPr>
          <w:rFonts w:ascii="Times New Roman" w:hAnsi="Times New Roman"/>
          <w:bCs/>
          <w:sz w:val="26"/>
          <w:szCs w:val="26"/>
        </w:rPr>
        <w:t>2</w:t>
      </w:r>
      <w:r w:rsidR="00FE46BD" w:rsidRPr="000D1067">
        <w:rPr>
          <w:rFonts w:ascii="Times New Roman" w:hAnsi="Times New Roman"/>
          <w:bCs/>
          <w:sz w:val="26"/>
          <w:szCs w:val="26"/>
        </w:rPr>
        <w:t>. Lý lịch</w:t>
      </w:r>
      <w:r w:rsidR="00FE46BD">
        <w:rPr>
          <w:rFonts w:ascii="Times New Roman" w:hAnsi="Times New Roman"/>
          <w:bCs/>
          <w:sz w:val="26"/>
          <w:szCs w:val="26"/>
        </w:rPr>
        <w:t xml:space="preserve"> trích ngang, </w:t>
      </w:r>
      <w:r w:rsidR="00FE46BD" w:rsidRPr="000D1067">
        <w:rPr>
          <w:rFonts w:ascii="Times New Roman" w:hAnsi="Times New Roman"/>
          <w:bCs/>
          <w:sz w:val="26"/>
          <w:szCs w:val="26"/>
        </w:rPr>
        <w:t>quá trình công tác</w:t>
      </w:r>
      <w:r w:rsidR="00FE46BD">
        <w:rPr>
          <w:rFonts w:ascii="Times New Roman" w:hAnsi="Times New Roman"/>
          <w:bCs/>
          <w:sz w:val="26"/>
          <w:szCs w:val="26"/>
        </w:rPr>
        <w:t xml:space="preserve">, </w:t>
      </w:r>
      <w:r w:rsidR="005F1401">
        <w:rPr>
          <w:rFonts w:ascii="Times New Roman" w:hAnsi="Times New Roman"/>
          <w:bCs/>
          <w:sz w:val="26"/>
          <w:szCs w:val="26"/>
        </w:rPr>
        <w:t xml:space="preserve">số lượng </w:t>
      </w:r>
      <w:r w:rsidR="00FE46BD">
        <w:rPr>
          <w:rFonts w:ascii="Times New Roman" w:hAnsi="Times New Roman"/>
          <w:bCs/>
          <w:sz w:val="26"/>
          <w:szCs w:val="26"/>
        </w:rPr>
        <w:t xml:space="preserve">cổ phần </w:t>
      </w:r>
      <w:r>
        <w:rPr>
          <w:rFonts w:ascii="Times New Roman" w:hAnsi="Times New Roman"/>
          <w:bCs/>
          <w:sz w:val="26"/>
          <w:szCs w:val="26"/>
        </w:rPr>
        <w:t>Công ty C</w:t>
      </w:r>
      <w:r w:rsidR="005F1401">
        <w:rPr>
          <w:rFonts w:ascii="Times New Roman" w:hAnsi="Times New Roman"/>
          <w:bCs/>
          <w:sz w:val="26"/>
          <w:szCs w:val="26"/>
        </w:rPr>
        <w:t xml:space="preserve">P Than </w:t>
      </w:r>
      <w:r w:rsidR="00FE46BD">
        <w:rPr>
          <w:rFonts w:ascii="Times New Roman" w:hAnsi="Times New Roman"/>
          <w:bCs/>
          <w:sz w:val="26"/>
          <w:szCs w:val="26"/>
        </w:rPr>
        <w:t>Núi Béo</w:t>
      </w:r>
      <w:r w:rsidR="005F1401">
        <w:rPr>
          <w:rFonts w:ascii="Times New Roman" w:hAnsi="Times New Roman"/>
          <w:bCs/>
          <w:sz w:val="26"/>
          <w:szCs w:val="26"/>
        </w:rPr>
        <w:t xml:space="preserve"> - Vinacomin</w:t>
      </w:r>
      <w:r w:rsidR="00FE46BD">
        <w:rPr>
          <w:rFonts w:ascii="Times New Roman" w:hAnsi="Times New Roman"/>
          <w:bCs/>
          <w:sz w:val="26"/>
          <w:szCs w:val="26"/>
        </w:rPr>
        <w:t xml:space="preserve"> của </w:t>
      </w:r>
      <w:r w:rsidR="00FE46BD" w:rsidRPr="000D1067">
        <w:rPr>
          <w:rFonts w:ascii="Times New Roman" w:hAnsi="Times New Roman"/>
          <w:bCs/>
          <w:sz w:val="26"/>
          <w:szCs w:val="26"/>
        </w:rPr>
        <w:t xml:space="preserve">ông </w:t>
      </w:r>
      <w:r>
        <w:rPr>
          <w:rFonts w:ascii="Times New Roman" w:hAnsi="Times New Roman"/>
          <w:bCs/>
          <w:sz w:val="26"/>
          <w:szCs w:val="26"/>
        </w:rPr>
        <w:t>Vũ</w:t>
      </w:r>
      <w:r w:rsidR="00FE46BD">
        <w:rPr>
          <w:rFonts w:ascii="Times New Roman" w:hAnsi="Times New Roman"/>
          <w:bCs/>
          <w:sz w:val="26"/>
          <w:szCs w:val="26"/>
        </w:rPr>
        <w:t xml:space="preserve"> </w:t>
      </w:r>
      <w:r>
        <w:rPr>
          <w:rFonts w:ascii="Times New Roman" w:hAnsi="Times New Roman"/>
          <w:bCs/>
          <w:sz w:val="26"/>
          <w:szCs w:val="26"/>
        </w:rPr>
        <w:t xml:space="preserve">Anh Tuấn </w:t>
      </w:r>
      <w:r w:rsidR="00FE46BD">
        <w:rPr>
          <w:rFonts w:ascii="Times New Roman" w:hAnsi="Times New Roman"/>
          <w:bCs/>
          <w:sz w:val="26"/>
          <w:szCs w:val="26"/>
        </w:rPr>
        <w:t>và những người có liên quan</w:t>
      </w:r>
      <w:r w:rsidR="005F1401">
        <w:rPr>
          <w:rFonts w:ascii="Times New Roman" w:hAnsi="Times New Roman"/>
          <w:bCs/>
          <w:sz w:val="26"/>
          <w:szCs w:val="26"/>
        </w:rPr>
        <w:t xml:space="preserve"> nắm giữ</w:t>
      </w:r>
      <w:r w:rsidR="00FE46BD" w:rsidRPr="000D1067">
        <w:rPr>
          <w:rFonts w:ascii="Times New Roman" w:hAnsi="Times New Roman"/>
          <w:bCs/>
          <w:sz w:val="26"/>
          <w:szCs w:val="26"/>
        </w:rPr>
        <w:t>.</w:t>
      </w:r>
    </w:p>
    <w:p w:rsidR="003D1B63" w:rsidRPr="000D1067" w:rsidRDefault="003D1B63" w:rsidP="00FE46BD">
      <w:pPr>
        <w:spacing w:before="120" w:line="320" w:lineRule="exact"/>
        <w:ind w:firstLine="720"/>
        <w:jc w:val="both"/>
        <w:rPr>
          <w:rFonts w:ascii="Times New Roman" w:hAnsi="Times New Roman"/>
          <w:bCs/>
          <w:sz w:val="26"/>
          <w:szCs w:val="26"/>
        </w:rPr>
      </w:pPr>
      <w:r w:rsidRPr="00F32078">
        <w:rPr>
          <w:rFonts w:ascii="Times New Roman" w:hAnsi="Times New Roman"/>
          <w:bCs/>
          <w:i/>
          <w:sz w:val="26"/>
          <w:szCs w:val="26"/>
          <w:u w:val="single"/>
        </w:rPr>
        <w:t>a) Lý lịch trích ngang:</w:t>
      </w:r>
    </w:p>
    <w:p w:rsid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 xml:space="preserve">- </w:t>
      </w:r>
      <w:r w:rsidRPr="003D1B63">
        <w:rPr>
          <w:rFonts w:ascii="Times New Roman" w:hAnsi="Times New Roman"/>
          <w:sz w:val="26"/>
          <w:szCs w:val="26"/>
          <w:lang w:val="nl-NL"/>
        </w:rPr>
        <w:t>Họ và tên cán bộ</w:t>
      </w:r>
      <w:r w:rsidRPr="003D1B63">
        <w:rPr>
          <w:rFonts w:ascii="Times New Roman" w:hAnsi="Times New Roman"/>
          <w:sz w:val="26"/>
          <w:szCs w:val="26"/>
          <w:lang w:val="nl-NL"/>
        </w:rPr>
        <w:tab/>
        <w:t xml:space="preserve">: </w:t>
      </w:r>
      <w:r w:rsidRPr="003D1B63">
        <w:rPr>
          <w:rFonts w:ascii="Times New Roman" w:hAnsi="Times New Roman"/>
          <w:b/>
          <w:bCs/>
          <w:sz w:val="26"/>
          <w:szCs w:val="26"/>
          <w:lang w:val="nl-NL"/>
        </w:rPr>
        <w:t xml:space="preserve">VŨ ANH TUẤN      </w:t>
      </w:r>
      <w:r w:rsidRPr="003D1B63">
        <w:rPr>
          <w:rFonts w:ascii="Times New Roman" w:hAnsi="Times New Roman"/>
          <w:sz w:val="26"/>
          <w:szCs w:val="26"/>
          <w:lang w:val="nl-NL"/>
        </w:rPr>
        <w:t xml:space="preserve">         </w:t>
      </w:r>
    </w:p>
    <w:p w:rsid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 xml:space="preserve">- </w:t>
      </w:r>
      <w:r w:rsidRPr="003D1B63">
        <w:rPr>
          <w:rFonts w:ascii="Times New Roman" w:hAnsi="Times New Roman"/>
          <w:sz w:val="26"/>
          <w:szCs w:val="26"/>
          <w:lang w:val="nl-NL"/>
        </w:rPr>
        <w:t>Giới tính</w:t>
      </w:r>
      <w:r>
        <w:rPr>
          <w:rFonts w:ascii="Times New Roman" w:hAnsi="Times New Roman"/>
          <w:sz w:val="26"/>
          <w:szCs w:val="26"/>
          <w:lang w:val="nl-NL"/>
        </w:rPr>
        <w:tab/>
      </w:r>
      <w:r>
        <w:rPr>
          <w:rFonts w:ascii="Times New Roman" w:hAnsi="Times New Roman"/>
          <w:sz w:val="26"/>
          <w:szCs w:val="26"/>
          <w:lang w:val="nl-NL"/>
        </w:rPr>
        <w:tab/>
      </w:r>
      <w:r w:rsidRPr="003D1B63">
        <w:rPr>
          <w:rFonts w:ascii="Times New Roman" w:hAnsi="Times New Roman"/>
          <w:sz w:val="26"/>
          <w:szCs w:val="26"/>
          <w:lang w:val="nl-NL"/>
        </w:rPr>
        <w:t>:  Nam</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Sinh ngày</w:t>
      </w:r>
      <w:r w:rsidRPr="003D1B63">
        <w:rPr>
          <w:rFonts w:ascii="Times New Roman" w:hAnsi="Times New Roman"/>
          <w:sz w:val="26"/>
          <w:szCs w:val="26"/>
          <w:lang w:val="nl-NL"/>
        </w:rPr>
        <w:tab/>
      </w:r>
      <w:r w:rsidRPr="003D1B63">
        <w:rPr>
          <w:rFonts w:ascii="Times New Roman" w:hAnsi="Times New Roman"/>
          <w:sz w:val="26"/>
          <w:szCs w:val="26"/>
          <w:lang w:val="nl-NL"/>
        </w:rPr>
        <w:tab/>
        <w:t xml:space="preserve">: 18/03/1968;    </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Số CMND</w:t>
      </w:r>
      <w:r w:rsidRPr="003D1B63">
        <w:rPr>
          <w:rFonts w:ascii="Times New Roman" w:hAnsi="Times New Roman"/>
          <w:sz w:val="26"/>
          <w:szCs w:val="26"/>
          <w:lang w:val="nl-NL"/>
        </w:rPr>
        <w:tab/>
      </w:r>
      <w:r w:rsidRPr="003D1B63">
        <w:rPr>
          <w:rFonts w:ascii="Times New Roman" w:hAnsi="Times New Roman"/>
          <w:sz w:val="26"/>
          <w:szCs w:val="26"/>
          <w:lang w:val="nl-NL"/>
        </w:rPr>
        <w:tab/>
        <w:t xml:space="preserve">: </w:t>
      </w:r>
      <w:r w:rsidRPr="003D1B63">
        <w:rPr>
          <w:rFonts w:ascii="Times New Roman" w:hAnsi="Times New Roman"/>
          <w:color w:val="000000"/>
          <w:sz w:val="26"/>
          <w:szCs w:val="26"/>
        </w:rPr>
        <w:t>100873656</w:t>
      </w:r>
      <w:r w:rsidRPr="003D1B63">
        <w:rPr>
          <w:rFonts w:ascii="Times New Roman" w:hAnsi="Times New Roman"/>
          <w:sz w:val="26"/>
          <w:szCs w:val="26"/>
          <w:lang w:val="nl-NL"/>
        </w:rPr>
        <w:t xml:space="preserve"> do công an Quảng Ninh cấp ngày </w:t>
      </w:r>
      <w:r w:rsidRPr="003D1B63">
        <w:rPr>
          <w:rFonts w:ascii="Times New Roman" w:hAnsi="Times New Roman"/>
          <w:color w:val="000000"/>
          <w:sz w:val="26"/>
          <w:szCs w:val="26"/>
        </w:rPr>
        <w:t>10/8/2002</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Quê quán</w:t>
      </w:r>
      <w:r w:rsidRPr="003D1B63">
        <w:rPr>
          <w:rFonts w:ascii="Times New Roman" w:hAnsi="Times New Roman"/>
          <w:sz w:val="26"/>
          <w:szCs w:val="26"/>
          <w:lang w:val="nl-NL"/>
        </w:rPr>
        <w:tab/>
      </w:r>
      <w:r w:rsidRPr="003D1B63">
        <w:rPr>
          <w:rFonts w:ascii="Times New Roman" w:hAnsi="Times New Roman"/>
          <w:sz w:val="26"/>
          <w:szCs w:val="26"/>
          <w:lang w:val="nl-NL"/>
        </w:rPr>
        <w:tab/>
        <w:t>: Trực Ninh, Nam Định;</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Nơi ở hiện nay</w:t>
      </w:r>
      <w:r w:rsidRPr="003D1B63">
        <w:rPr>
          <w:rFonts w:ascii="Times New Roman" w:hAnsi="Times New Roman"/>
          <w:sz w:val="26"/>
          <w:szCs w:val="26"/>
          <w:lang w:val="nl-NL"/>
        </w:rPr>
        <w:tab/>
        <w:t>: P. Hồng Hải, Tp. Hạ Long, tỉnh Quảng Ninh;</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Dân tộc</w:t>
      </w:r>
      <w:r w:rsidRPr="003D1B63">
        <w:rPr>
          <w:rFonts w:ascii="Times New Roman" w:hAnsi="Times New Roman"/>
          <w:sz w:val="26"/>
          <w:szCs w:val="26"/>
          <w:lang w:val="nl-NL"/>
        </w:rPr>
        <w:tab/>
      </w:r>
      <w:r w:rsidRPr="003D1B63">
        <w:rPr>
          <w:rFonts w:ascii="Times New Roman" w:hAnsi="Times New Roman"/>
          <w:sz w:val="26"/>
          <w:szCs w:val="26"/>
          <w:lang w:val="nl-NL"/>
        </w:rPr>
        <w:tab/>
        <w:t xml:space="preserve">: Kinh                                  </w:t>
      </w:r>
      <w:r w:rsidRPr="003D1B63">
        <w:rPr>
          <w:rFonts w:ascii="Times New Roman" w:hAnsi="Times New Roman"/>
          <w:sz w:val="26"/>
          <w:szCs w:val="26"/>
          <w:lang w:val="nl-NL"/>
        </w:rPr>
        <w:tab/>
        <w:t>Tôn giáo: Không</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Thành phần gia đình xuất thân: Cán bộ;</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Trình độ văn hóa</w:t>
      </w:r>
      <w:r w:rsidRPr="003D1B63">
        <w:rPr>
          <w:rFonts w:ascii="Times New Roman" w:hAnsi="Times New Roman"/>
          <w:sz w:val="26"/>
          <w:szCs w:val="26"/>
          <w:lang w:val="nl-NL"/>
        </w:rPr>
        <w:tab/>
        <w:t>: PTTH;</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Trình độ chuyên môn: Kỹ sư khai thác mỏ; Kỹ sư QTDN;</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Trình độ ngoại ngữ : Tiếng Anh (trình độ C), tiếng Nga (trình độ B);</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Trình độ lý luận: Cao cấp lý luận chính trị   ;    </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Ngày vào Đảng CSVN: 03/01/1993, Ngày chính thức: 03/01/1994;</w:t>
      </w:r>
    </w:p>
    <w:p w:rsid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w:t>
      </w:r>
      <w:r w:rsidRPr="003D1B63">
        <w:rPr>
          <w:rFonts w:ascii="Times New Roman" w:hAnsi="Times New Roman"/>
          <w:sz w:val="26"/>
          <w:szCs w:val="26"/>
          <w:lang w:val="nl-NL"/>
        </w:rPr>
        <w:t xml:space="preserve"> Chức vụ hiện tại: Ủy viên HĐQT, Giám đốc điều hành Công ty Cổ phần Than Núi Béo-Vinacomin;</w:t>
      </w:r>
    </w:p>
    <w:p w:rsidR="003D1B63" w:rsidRPr="003D1B63" w:rsidRDefault="003D1B63" w:rsidP="003D1B63">
      <w:pPr>
        <w:spacing w:before="120"/>
        <w:ind w:firstLine="720"/>
        <w:jc w:val="both"/>
        <w:rPr>
          <w:rFonts w:ascii="Times New Roman" w:hAnsi="Times New Roman"/>
          <w:sz w:val="26"/>
          <w:szCs w:val="26"/>
        </w:rPr>
      </w:pPr>
      <w:r>
        <w:rPr>
          <w:rFonts w:ascii="Times New Roman" w:hAnsi="Times New Roman"/>
          <w:sz w:val="26"/>
          <w:szCs w:val="26"/>
          <w:lang w:val="nl-NL"/>
        </w:rPr>
        <w:t xml:space="preserve">- </w:t>
      </w:r>
      <w:r w:rsidRPr="003D1B63">
        <w:rPr>
          <w:rFonts w:ascii="Times New Roman" w:hAnsi="Times New Roman"/>
          <w:sz w:val="26"/>
          <w:szCs w:val="26"/>
          <w:lang w:val="nl-NL"/>
        </w:rPr>
        <w:t xml:space="preserve">Khen thưởng: </w:t>
      </w:r>
      <w:r w:rsidRPr="003D1B63">
        <w:rPr>
          <w:rFonts w:ascii="Times New Roman" w:hAnsi="Times New Roman"/>
          <w:sz w:val="26"/>
          <w:szCs w:val="26"/>
        </w:rPr>
        <w:t xml:space="preserve">Nhiều năm liền đạt danh hiệu Chiến sĩ thi đua cơ sở; Năm 2009 và 2011 đạt danh hiệu Chiến sĩ thi đua TKV; Năm 2009 và 2012 đạt danh hiệu Chiến sĩ thi đua Bộ Công thương; năm 2013 được Bộ Công thương tặng bằng khen; Liên tục từ năm 2010 đến nay được Tổng Liên đoàn lao động Việt Nam tặng bằng khen và bằng </w:t>
      </w:r>
      <w:r w:rsidRPr="003D1B63">
        <w:rPr>
          <w:rFonts w:ascii="Times New Roman" w:hAnsi="Times New Roman"/>
          <w:sz w:val="26"/>
          <w:szCs w:val="26"/>
        </w:rPr>
        <w:lastRenderedPageBreak/>
        <w:t>lao động sáng tạo; Năm 2009 được Chủ tịch nước tặng thưởng Huân chương lao động hạng ba và được Chính phủ phong tặng danh hiệu Chiến sĩ thi đua toàn quốc năm 2013.</w:t>
      </w:r>
    </w:p>
    <w:p w:rsidR="003D1B63" w:rsidRPr="003D1B63" w:rsidRDefault="003D1B63" w:rsidP="003D1B63">
      <w:pPr>
        <w:spacing w:before="60"/>
        <w:ind w:firstLine="720"/>
        <w:jc w:val="both"/>
        <w:rPr>
          <w:rFonts w:ascii="Times New Roman" w:hAnsi="Times New Roman"/>
          <w:sz w:val="26"/>
          <w:szCs w:val="26"/>
          <w:lang w:val="nl-NL"/>
        </w:rPr>
      </w:pPr>
      <w:r>
        <w:rPr>
          <w:rFonts w:ascii="Times New Roman" w:hAnsi="Times New Roman"/>
          <w:sz w:val="26"/>
          <w:szCs w:val="26"/>
          <w:lang w:val="nl-NL"/>
        </w:rPr>
        <w:t xml:space="preserve">- </w:t>
      </w:r>
      <w:r w:rsidRPr="003D1B63">
        <w:rPr>
          <w:rFonts w:ascii="Times New Roman" w:hAnsi="Times New Roman"/>
          <w:sz w:val="26"/>
          <w:szCs w:val="26"/>
          <w:lang w:val="nl-NL"/>
        </w:rPr>
        <w:t>Kỷ luật: Không</w:t>
      </w:r>
    </w:p>
    <w:p w:rsidR="003D1B63" w:rsidRPr="003D1B63" w:rsidRDefault="003D1B63" w:rsidP="003D1B63">
      <w:pPr>
        <w:spacing w:before="60" w:after="60"/>
        <w:ind w:firstLine="720"/>
        <w:jc w:val="both"/>
        <w:rPr>
          <w:rFonts w:ascii="Times New Roman" w:hAnsi="Times New Roman"/>
          <w:sz w:val="26"/>
          <w:szCs w:val="26"/>
          <w:lang w:val="nl-NL"/>
        </w:rPr>
      </w:pPr>
      <w:r w:rsidRPr="00F32078">
        <w:rPr>
          <w:rFonts w:ascii="Times New Roman" w:hAnsi="Times New Roman"/>
          <w:bCs/>
          <w:i/>
          <w:sz w:val="26"/>
          <w:szCs w:val="26"/>
          <w:u w:val="single"/>
        </w:rPr>
        <w:t>b) Quá trình công tác:</w:t>
      </w:r>
    </w:p>
    <w:tbl>
      <w:tblPr>
        <w:tblW w:w="9180" w:type="dxa"/>
        <w:tblInd w:w="5" w:type="dxa"/>
        <w:tblLayout w:type="fixed"/>
        <w:tblCellMar>
          <w:left w:w="0" w:type="dxa"/>
          <w:right w:w="0" w:type="dxa"/>
        </w:tblCellMar>
        <w:tblLook w:val="01E0"/>
      </w:tblPr>
      <w:tblGrid>
        <w:gridCol w:w="2520"/>
        <w:gridCol w:w="6660"/>
      </w:tblGrid>
      <w:tr w:rsidR="003D1B63" w:rsidRPr="003D1B63">
        <w:trPr>
          <w:trHeight w:hRule="exact" w:val="844"/>
          <w:tblHeader/>
        </w:trPr>
        <w:tc>
          <w:tcPr>
            <w:tcW w:w="2520" w:type="dxa"/>
            <w:tcBorders>
              <w:top w:val="single" w:sz="4" w:space="0" w:color="000000"/>
              <w:left w:val="single" w:sz="4" w:space="0" w:color="000000"/>
              <w:bottom w:val="single" w:sz="4" w:space="0" w:color="000000"/>
              <w:right w:val="single" w:sz="4" w:space="0" w:color="000000"/>
            </w:tcBorders>
            <w:vAlign w:val="center"/>
          </w:tcPr>
          <w:p w:rsidR="003D1B63" w:rsidRPr="003D1B63" w:rsidRDefault="003D1B63" w:rsidP="005F1401">
            <w:pPr>
              <w:pStyle w:val="TableParagraph"/>
              <w:tabs>
                <w:tab w:val="left" w:pos="2834"/>
              </w:tabs>
              <w:spacing w:before="14"/>
              <w:jc w:val="center"/>
              <w:rPr>
                <w:rFonts w:ascii="Times New Roman" w:eastAsia="Tahoma" w:hAnsi="Times New Roman"/>
                <w:b/>
                <w:bCs/>
                <w:color w:val="000000"/>
                <w:spacing w:val="-3"/>
                <w:sz w:val="26"/>
                <w:szCs w:val="26"/>
              </w:rPr>
            </w:pPr>
            <w:r w:rsidRPr="003D1B63">
              <w:rPr>
                <w:rFonts w:ascii="Times New Roman" w:eastAsia="Tahoma" w:hAnsi="Times New Roman"/>
                <w:b/>
                <w:bCs/>
                <w:color w:val="000000"/>
                <w:sz w:val="26"/>
                <w:szCs w:val="26"/>
              </w:rPr>
              <w:t>Từ</w:t>
            </w:r>
            <w:r w:rsidRPr="003D1B63">
              <w:rPr>
                <w:rFonts w:ascii="Times New Roman" w:eastAsia="Tahoma" w:hAnsi="Times New Roman"/>
                <w:b/>
                <w:bCs/>
                <w:color w:val="000000"/>
                <w:spacing w:val="-3"/>
                <w:sz w:val="26"/>
                <w:szCs w:val="26"/>
              </w:rPr>
              <w:t xml:space="preserve"> </w:t>
            </w:r>
            <w:r w:rsidRPr="003D1B63">
              <w:rPr>
                <w:rFonts w:ascii="Times New Roman" w:eastAsia="Tahoma" w:hAnsi="Times New Roman"/>
                <w:b/>
                <w:bCs/>
                <w:color w:val="000000"/>
                <w:spacing w:val="-1"/>
                <w:sz w:val="26"/>
                <w:szCs w:val="26"/>
              </w:rPr>
              <w:t>tháng,</w:t>
            </w:r>
            <w:r w:rsidRPr="003D1B63">
              <w:rPr>
                <w:rFonts w:ascii="Times New Roman" w:eastAsia="Tahoma" w:hAnsi="Times New Roman"/>
                <w:b/>
                <w:bCs/>
                <w:color w:val="000000"/>
                <w:spacing w:val="-5"/>
                <w:sz w:val="26"/>
                <w:szCs w:val="26"/>
              </w:rPr>
              <w:t xml:space="preserve"> </w:t>
            </w:r>
            <w:r w:rsidRPr="003D1B63">
              <w:rPr>
                <w:rFonts w:ascii="Times New Roman" w:eastAsia="Tahoma" w:hAnsi="Times New Roman"/>
                <w:b/>
                <w:bCs/>
                <w:color w:val="000000"/>
                <w:sz w:val="26"/>
                <w:szCs w:val="26"/>
              </w:rPr>
              <w:t>năm</w:t>
            </w:r>
          </w:p>
          <w:p w:rsidR="003D1B63" w:rsidRPr="003D1B63" w:rsidRDefault="003D1B63" w:rsidP="005F1401">
            <w:pPr>
              <w:pStyle w:val="TableParagraph"/>
              <w:tabs>
                <w:tab w:val="left" w:pos="2834"/>
              </w:tabs>
              <w:spacing w:before="14"/>
              <w:jc w:val="center"/>
              <w:rPr>
                <w:rFonts w:ascii="Times New Roman" w:eastAsia="Tahoma" w:hAnsi="Times New Roman"/>
                <w:b/>
                <w:color w:val="000000"/>
                <w:sz w:val="26"/>
                <w:szCs w:val="26"/>
              </w:rPr>
            </w:pPr>
            <w:r w:rsidRPr="003D1B63">
              <w:rPr>
                <w:rFonts w:ascii="Times New Roman" w:eastAsia="Tahoma" w:hAnsi="Times New Roman"/>
                <w:b/>
                <w:bCs/>
                <w:color w:val="000000"/>
                <w:sz w:val="26"/>
                <w:szCs w:val="26"/>
              </w:rPr>
              <w:t>đến</w:t>
            </w:r>
            <w:r w:rsidRPr="003D1B63">
              <w:rPr>
                <w:rFonts w:ascii="Times New Roman" w:eastAsia="Tahoma" w:hAnsi="Times New Roman"/>
                <w:b/>
                <w:bCs/>
                <w:color w:val="000000"/>
                <w:spacing w:val="25"/>
                <w:sz w:val="26"/>
                <w:szCs w:val="26"/>
              </w:rPr>
              <w:t xml:space="preserve"> </w:t>
            </w:r>
            <w:r w:rsidRPr="003D1B63">
              <w:rPr>
                <w:rFonts w:ascii="Times New Roman" w:eastAsia="Tahoma" w:hAnsi="Times New Roman"/>
                <w:b/>
                <w:bCs/>
                <w:color w:val="000000"/>
                <w:spacing w:val="-1"/>
                <w:sz w:val="26"/>
                <w:szCs w:val="26"/>
              </w:rPr>
              <w:t>tháng,</w:t>
            </w:r>
            <w:r w:rsidRPr="003D1B63">
              <w:rPr>
                <w:rFonts w:ascii="Times New Roman" w:eastAsia="Tahoma" w:hAnsi="Times New Roman"/>
                <w:b/>
                <w:bCs/>
                <w:color w:val="000000"/>
                <w:spacing w:val="-10"/>
                <w:sz w:val="26"/>
                <w:szCs w:val="26"/>
              </w:rPr>
              <w:t xml:space="preserve"> </w:t>
            </w:r>
            <w:r w:rsidRPr="003D1B63">
              <w:rPr>
                <w:rFonts w:ascii="Times New Roman" w:eastAsia="Tahoma" w:hAnsi="Times New Roman"/>
                <w:b/>
                <w:bCs/>
                <w:color w:val="000000"/>
                <w:sz w:val="26"/>
                <w:szCs w:val="26"/>
              </w:rPr>
              <w:t>năm</w:t>
            </w:r>
          </w:p>
        </w:tc>
        <w:tc>
          <w:tcPr>
            <w:tcW w:w="6660" w:type="dxa"/>
            <w:tcBorders>
              <w:top w:val="single" w:sz="4" w:space="0" w:color="000000"/>
              <w:left w:val="single" w:sz="4" w:space="0" w:color="000000"/>
              <w:bottom w:val="single" w:sz="4" w:space="0" w:color="000000"/>
              <w:right w:val="single" w:sz="4" w:space="0" w:color="000000"/>
            </w:tcBorders>
            <w:vAlign w:val="center"/>
          </w:tcPr>
          <w:p w:rsidR="003D1B63" w:rsidRPr="003D1B63" w:rsidRDefault="003D1B63" w:rsidP="005F1401">
            <w:pPr>
              <w:pStyle w:val="TableParagraph"/>
              <w:spacing w:before="14"/>
              <w:jc w:val="center"/>
              <w:rPr>
                <w:rFonts w:ascii="Times New Roman" w:eastAsia="Tahoma" w:hAnsi="Times New Roman"/>
                <w:b/>
                <w:color w:val="000000"/>
                <w:sz w:val="26"/>
                <w:szCs w:val="26"/>
              </w:rPr>
            </w:pPr>
            <w:r w:rsidRPr="003D1B63">
              <w:rPr>
                <w:rFonts w:ascii="Times New Roman" w:eastAsia="Tahoma" w:hAnsi="Times New Roman"/>
                <w:b/>
                <w:bCs/>
                <w:color w:val="000000"/>
                <w:sz w:val="26"/>
                <w:szCs w:val="26"/>
              </w:rPr>
              <w:t>Chức</w:t>
            </w:r>
            <w:r w:rsidRPr="003D1B63">
              <w:rPr>
                <w:rFonts w:ascii="Times New Roman" w:eastAsia="Tahoma" w:hAnsi="Times New Roman"/>
                <w:b/>
                <w:bCs/>
                <w:color w:val="000000"/>
                <w:spacing w:val="-2"/>
                <w:sz w:val="26"/>
                <w:szCs w:val="26"/>
              </w:rPr>
              <w:t xml:space="preserve"> </w:t>
            </w:r>
            <w:r w:rsidRPr="003D1B63">
              <w:rPr>
                <w:rFonts w:ascii="Times New Roman" w:eastAsia="Tahoma" w:hAnsi="Times New Roman"/>
                <w:b/>
                <w:bCs/>
                <w:color w:val="000000"/>
                <w:spacing w:val="-1"/>
                <w:sz w:val="26"/>
                <w:szCs w:val="26"/>
              </w:rPr>
              <w:t>danh,</w:t>
            </w:r>
            <w:r w:rsidRPr="003D1B63">
              <w:rPr>
                <w:rFonts w:ascii="Times New Roman" w:eastAsia="Tahoma" w:hAnsi="Times New Roman"/>
                <w:b/>
                <w:bCs/>
                <w:color w:val="000000"/>
                <w:spacing w:val="-4"/>
                <w:sz w:val="26"/>
                <w:szCs w:val="26"/>
              </w:rPr>
              <w:t xml:space="preserve"> </w:t>
            </w:r>
            <w:r w:rsidRPr="003D1B63">
              <w:rPr>
                <w:rFonts w:ascii="Times New Roman" w:eastAsia="Tahoma" w:hAnsi="Times New Roman"/>
                <w:b/>
                <w:bCs/>
                <w:color w:val="000000"/>
                <w:sz w:val="26"/>
                <w:szCs w:val="26"/>
              </w:rPr>
              <w:t>chức</w:t>
            </w:r>
            <w:r w:rsidRPr="003D1B63">
              <w:rPr>
                <w:rFonts w:ascii="Times New Roman" w:eastAsia="Tahoma" w:hAnsi="Times New Roman"/>
                <w:b/>
                <w:bCs/>
                <w:color w:val="000000"/>
                <w:spacing w:val="-2"/>
                <w:sz w:val="26"/>
                <w:szCs w:val="26"/>
              </w:rPr>
              <w:t xml:space="preserve"> </w:t>
            </w:r>
            <w:r w:rsidRPr="003D1B63">
              <w:rPr>
                <w:rFonts w:ascii="Times New Roman" w:eastAsia="Tahoma" w:hAnsi="Times New Roman"/>
                <w:b/>
                <w:bCs/>
                <w:color w:val="000000"/>
                <w:spacing w:val="-1"/>
                <w:sz w:val="26"/>
                <w:szCs w:val="26"/>
              </w:rPr>
              <w:t>vụ,</w:t>
            </w:r>
            <w:r w:rsidRPr="003D1B63">
              <w:rPr>
                <w:rFonts w:ascii="Times New Roman" w:eastAsia="Tahoma" w:hAnsi="Times New Roman"/>
                <w:b/>
                <w:bCs/>
                <w:color w:val="000000"/>
                <w:spacing w:val="-4"/>
                <w:sz w:val="26"/>
                <w:szCs w:val="26"/>
              </w:rPr>
              <w:t xml:space="preserve"> </w:t>
            </w:r>
            <w:r w:rsidRPr="003D1B63">
              <w:rPr>
                <w:rFonts w:ascii="Times New Roman" w:eastAsia="Tahoma" w:hAnsi="Times New Roman"/>
                <w:b/>
                <w:bCs/>
                <w:color w:val="000000"/>
                <w:sz w:val="26"/>
                <w:szCs w:val="26"/>
              </w:rPr>
              <w:t>đơn</w:t>
            </w:r>
            <w:r w:rsidRPr="003D1B63">
              <w:rPr>
                <w:rFonts w:ascii="Times New Roman" w:eastAsia="Tahoma" w:hAnsi="Times New Roman"/>
                <w:b/>
                <w:bCs/>
                <w:color w:val="000000"/>
                <w:spacing w:val="-2"/>
                <w:sz w:val="26"/>
                <w:szCs w:val="26"/>
              </w:rPr>
              <w:t xml:space="preserve"> </w:t>
            </w:r>
            <w:r w:rsidRPr="003D1B63">
              <w:rPr>
                <w:rFonts w:ascii="Times New Roman" w:eastAsia="Tahoma" w:hAnsi="Times New Roman"/>
                <w:b/>
                <w:bCs/>
                <w:color w:val="000000"/>
                <w:spacing w:val="-1"/>
                <w:sz w:val="26"/>
                <w:szCs w:val="26"/>
              </w:rPr>
              <w:t>vị</w:t>
            </w:r>
            <w:r w:rsidRPr="003D1B63">
              <w:rPr>
                <w:rFonts w:ascii="Times New Roman" w:eastAsia="Tahoma" w:hAnsi="Times New Roman"/>
                <w:b/>
                <w:bCs/>
                <w:color w:val="000000"/>
                <w:spacing w:val="-2"/>
                <w:sz w:val="26"/>
                <w:szCs w:val="26"/>
              </w:rPr>
              <w:t xml:space="preserve"> </w:t>
            </w:r>
            <w:r w:rsidRPr="003D1B63">
              <w:rPr>
                <w:rFonts w:ascii="Times New Roman" w:eastAsia="Tahoma" w:hAnsi="Times New Roman"/>
                <w:b/>
                <w:bCs/>
                <w:color w:val="000000"/>
                <w:spacing w:val="-1"/>
                <w:sz w:val="26"/>
                <w:szCs w:val="26"/>
              </w:rPr>
              <w:t>công</w:t>
            </w:r>
            <w:r w:rsidRPr="003D1B63">
              <w:rPr>
                <w:rFonts w:ascii="Times New Roman" w:eastAsia="Tahoma" w:hAnsi="Times New Roman"/>
                <w:b/>
                <w:bCs/>
                <w:color w:val="000000"/>
                <w:spacing w:val="-3"/>
                <w:sz w:val="26"/>
                <w:szCs w:val="26"/>
              </w:rPr>
              <w:t xml:space="preserve"> </w:t>
            </w:r>
            <w:r w:rsidRPr="003D1B63">
              <w:rPr>
                <w:rFonts w:ascii="Times New Roman" w:eastAsia="Tahoma" w:hAnsi="Times New Roman"/>
                <w:b/>
                <w:bCs/>
                <w:color w:val="000000"/>
                <w:spacing w:val="-1"/>
                <w:sz w:val="26"/>
                <w:szCs w:val="26"/>
              </w:rPr>
              <w:t>tác</w:t>
            </w:r>
          </w:p>
        </w:tc>
      </w:tr>
      <w:tr w:rsidR="003D1B63" w:rsidRPr="003D1B63">
        <w:trPr>
          <w:trHeight w:hRule="exact" w:val="575"/>
        </w:trPr>
        <w:tc>
          <w:tcPr>
            <w:tcW w:w="2520" w:type="dxa"/>
            <w:tcBorders>
              <w:top w:val="single" w:sz="4" w:space="0" w:color="000000"/>
              <w:left w:val="single" w:sz="4" w:space="0" w:color="000000"/>
              <w:bottom w:val="single" w:sz="6"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eastAsia="Tahoma" w:hAnsi="Times New Roman"/>
                <w:color w:val="000000"/>
                <w:sz w:val="26"/>
                <w:szCs w:val="26"/>
              </w:rPr>
            </w:pPr>
            <w:r w:rsidRPr="003D1B63">
              <w:rPr>
                <w:rFonts w:ascii="Times New Roman" w:hAnsi="Times New Roman"/>
                <w:color w:val="000000"/>
                <w:w w:val="105"/>
                <w:sz w:val="26"/>
                <w:szCs w:val="26"/>
              </w:rPr>
              <w:t>10/1989</w:t>
            </w:r>
            <w:r w:rsidRPr="003D1B63">
              <w:rPr>
                <w:rFonts w:ascii="Times New Roman" w:hAnsi="Times New Roman"/>
                <w:color w:val="000000"/>
                <w:spacing w:val="-17"/>
                <w:w w:val="105"/>
                <w:sz w:val="26"/>
                <w:szCs w:val="26"/>
              </w:rPr>
              <w:t xml:space="preserve"> </w:t>
            </w:r>
            <w:r w:rsidRPr="003D1B63">
              <w:rPr>
                <w:rFonts w:ascii="Times New Roman" w:hAnsi="Times New Roman"/>
                <w:color w:val="000000"/>
                <w:w w:val="105"/>
                <w:sz w:val="26"/>
                <w:szCs w:val="26"/>
              </w:rPr>
              <w:t>-</w:t>
            </w:r>
            <w:r w:rsidRPr="003D1B63">
              <w:rPr>
                <w:rFonts w:ascii="Times New Roman" w:hAnsi="Times New Roman"/>
                <w:color w:val="000000"/>
                <w:spacing w:val="-18"/>
                <w:w w:val="105"/>
                <w:sz w:val="26"/>
                <w:szCs w:val="26"/>
              </w:rPr>
              <w:t xml:space="preserve"> </w:t>
            </w:r>
            <w:r w:rsidRPr="003D1B63">
              <w:rPr>
                <w:rFonts w:ascii="Times New Roman" w:hAnsi="Times New Roman"/>
                <w:color w:val="000000"/>
                <w:w w:val="105"/>
                <w:sz w:val="26"/>
                <w:szCs w:val="26"/>
              </w:rPr>
              <w:t>01/1994</w:t>
            </w:r>
          </w:p>
        </w:tc>
        <w:tc>
          <w:tcPr>
            <w:tcW w:w="6660" w:type="dxa"/>
            <w:tcBorders>
              <w:top w:val="single" w:sz="4" w:space="0" w:color="000000"/>
              <w:left w:val="single" w:sz="4" w:space="0" w:color="000000"/>
              <w:bottom w:val="single" w:sz="6" w:space="0" w:color="000000"/>
              <w:right w:val="single" w:sz="4" w:space="0" w:color="000000"/>
            </w:tcBorders>
            <w:vAlign w:val="center"/>
          </w:tcPr>
          <w:p w:rsidR="003D1B63" w:rsidRPr="003D1B63" w:rsidRDefault="003D1B63" w:rsidP="005F1401">
            <w:pPr>
              <w:pStyle w:val="TableParagraph"/>
              <w:spacing w:before="27"/>
              <w:ind w:left="103"/>
              <w:rPr>
                <w:rFonts w:ascii="Times New Roman" w:eastAsia="Tahoma" w:hAnsi="Times New Roman"/>
                <w:color w:val="000000"/>
                <w:sz w:val="26"/>
                <w:szCs w:val="26"/>
              </w:rPr>
            </w:pPr>
            <w:r w:rsidRPr="003D1B63">
              <w:rPr>
                <w:rFonts w:ascii="Times New Roman" w:eastAsia="Tahoma" w:hAnsi="Times New Roman"/>
                <w:bCs/>
                <w:color w:val="000000"/>
                <w:spacing w:val="-1"/>
                <w:w w:val="105"/>
                <w:sz w:val="26"/>
                <w:szCs w:val="26"/>
              </w:rPr>
              <w:t>Cán</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w w:val="105"/>
                <w:sz w:val="26"/>
                <w:szCs w:val="26"/>
              </w:rPr>
              <w:t>bộ</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phòng</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w w:val="105"/>
                <w:sz w:val="26"/>
                <w:szCs w:val="26"/>
              </w:rPr>
              <w:t>kỹ</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thuật,</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w w:val="105"/>
                <w:sz w:val="26"/>
                <w:szCs w:val="26"/>
              </w:rPr>
              <w:t>Mỏ</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than</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Núi</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Béo</w:t>
            </w:r>
          </w:p>
        </w:tc>
      </w:tr>
      <w:tr w:rsidR="003D1B63" w:rsidRPr="003D1B63">
        <w:trPr>
          <w:trHeight w:hRule="exact" w:val="780"/>
        </w:trPr>
        <w:tc>
          <w:tcPr>
            <w:tcW w:w="2520" w:type="dxa"/>
            <w:tcBorders>
              <w:top w:val="single" w:sz="6"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33"/>
              <w:ind w:left="108"/>
              <w:jc w:val="center"/>
              <w:rPr>
                <w:rFonts w:ascii="Times New Roman" w:eastAsia="Tahoma" w:hAnsi="Times New Roman"/>
                <w:color w:val="000000"/>
                <w:sz w:val="26"/>
                <w:szCs w:val="26"/>
              </w:rPr>
            </w:pPr>
            <w:r w:rsidRPr="003D1B63">
              <w:rPr>
                <w:rFonts w:ascii="Times New Roman" w:hAnsi="Times New Roman"/>
                <w:color w:val="000000"/>
                <w:w w:val="105"/>
                <w:sz w:val="26"/>
                <w:szCs w:val="26"/>
              </w:rPr>
              <w:t>02/1994</w:t>
            </w:r>
            <w:r w:rsidRPr="003D1B63">
              <w:rPr>
                <w:rFonts w:ascii="Times New Roman" w:hAnsi="Times New Roman"/>
                <w:color w:val="000000"/>
                <w:spacing w:val="-17"/>
                <w:w w:val="105"/>
                <w:sz w:val="26"/>
                <w:szCs w:val="26"/>
              </w:rPr>
              <w:t xml:space="preserve"> </w:t>
            </w:r>
            <w:r w:rsidRPr="003D1B63">
              <w:rPr>
                <w:rFonts w:ascii="Times New Roman" w:hAnsi="Times New Roman"/>
                <w:color w:val="000000"/>
                <w:w w:val="105"/>
                <w:sz w:val="26"/>
                <w:szCs w:val="26"/>
              </w:rPr>
              <w:t>-</w:t>
            </w:r>
            <w:r w:rsidRPr="003D1B63">
              <w:rPr>
                <w:rFonts w:ascii="Times New Roman" w:hAnsi="Times New Roman"/>
                <w:color w:val="000000"/>
                <w:spacing w:val="-16"/>
                <w:w w:val="105"/>
                <w:sz w:val="26"/>
                <w:szCs w:val="26"/>
              </w:rPr>
              <w:t xml:space="preserve"> </w:t>
            </w:r>
            <w:r w:rsidRPr="003D1B63">
              <w:rPr>
                <w:rFonts w:ascii="Times New Roman" w:hAnsi="Times New Roman"/>
                <w:color w:val="000000"/>
                <w:w w:val="105"/>
                <w:sz w:val="26"/>
                <w:szCs w:val="26"/>
              </w:rPr>
              <w:t>10/1996</w:t>
            </w:r>
          </w:p>
        </w:tc>
        <w:tc>
          <w:tcPr>
            <w:tcW w:w="6660" w:type="dxa"/>
            <w:tcBorders>
              <w:top w:val="single" w:sz="6"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33"/>
              <w:ind w:left="103"/>
              <w:rPr>
                <w:rFonts w:ascii="Times New Roman" w:eastAsia="Tahoma" w:hAnsi="Times New Roman"/>
                <w:color w:val="000000"/>
                <w:sz w:val="26"/>
                <w:szCs w:val="26"/>
              </w:rPr>
            </w:pPr>
            <w:r w:rsidRPr="003D1B63">
              <w:rPr>
                <w:rFonts w:ascii="Times New Roman" w:eastAsia="Tahoma" w:hAnsi="Times New Roman"/>
                <w:bCs/>
                <w:color w:val="000000"/>
                <w:spacing w:val="-1"/>
                <w:w w:val="105"/>
                <w:sz w:val="26"/>
                <w:szCs w:val="26"/>
              </w:rPr>
              <w:t>Phó</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quản</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đốc</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Công</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trường</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w w:val="105"/>
                <w:sz w:val="26"/>
                <w:szCs w:val="26"/>
              </w:rPr>
              <w:t>Vỉa</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w w:val="105"/>
                <w:sz w:val="26"/>
                <w:szCs w:val="26"/>
              </w:rPr>
              <w:t>14,</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Phó</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quản</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đốc</w:t>
            </w:r>
            <w:r w:rsidRPr="003D1B63">
              <w:rPr>
                <w:rFonts w:ascii="Times New Roman" w:eastAsia="Tahoma" w:hAnsi="Times New Roman"/>
                <w:bCs/>
                <w:color w:val="000000"/>
                <w:spacing w:val="-9"/>
                <w:w w:val="105"/>
                <w:sz w:val="26"/>
                <w:szCs w:val="26"/>
              </w:rPr>
              <w:t xml:space="preserve"> C</w:t>
            </w:r>
            <w:r w:rsidRPr="003D1B63">
              <w:rPr>
                <w:rFonts w:ascii="Times New Roman" w:eastAsia="Tahoma" w:hAnsi="Times New Roman"/>
                <w:bCs/>
                <w:color w:val="000000"/>
                <w:spacing w:val="-1"/>
                <w:w w:val="105"/>
                <w:sz w:val="26"/>
                <w:szCs w:val="26"/>
              </w:rPr>
              <w:t>ông</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trường</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Than</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w w:val="105"/>
                <w:sz w:val="26"/>
                <w:szCs w:val="26"/>
              </w:rPr>
              <w:t>1</w:t>
            </w:r>
            <w:r w:rsidRPr="003D1B63">
              <w:rPr>
                <w:rFonts w:ascii="Times New Roman" w:eastAsia="Tahoma" w:hAnsi="Times New Roman"/>
                <w:bCs/>
                <w:color w:val="000000"/>
                <w:spacing w:val="-8"/>
                <w:w w:val="105"/>
                <w:sz w:val="26"/>
                <w:szCs w:val="26"/>
              </w:rPr>
              <w:t xml:space="preserve"> </w:t>
            </w:r>
            <w:r w:rsidRPr="003D1B63">
              <w:rPr>
                <w:rFonts w:ascii="Times New Roman" w:eastAsia="Tahoma" w:hAnsi="Times New Roman"/>
                <w:bCs/>
                <w:color w:val="000000"/>
                <w:w w:val="105"/>
                <w:sz w:val="26"/>
                <w:szCs w:val="26"/>
              </w:rPr>
              <w:t>Mỏ</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than</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Núi</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Béo</w:t>
            </w:r>
          </w:p>
        </w:tc>
      </w:tr>
      <w:tr w:rsidR="003D1B63" w:rsidRPr="003D1B63">
        <w:trPr>
          <w:trHeight w:hRule="exact" w:val="586"/>
        </w:trPr>
        <w:tc>
          <w:tcPr>
            <w:tcW w:w="252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35"/>
              <w:ind w:left="108"/>
              <w:jc w:val="center"/>
              <w:rPr>
                <w:rFonts w:ascii="Times New Roman" w:eastAsia="Tahoma" w:hAnsi="Times New Roman"/>
                <w:color w:val="000000"/>
                <w:sz w:val="26"/>
                <w:szCs w:val="26"/>
              </w:rPr>
            </w:pPr>
            <w:r w:rsidRPr="003D1B63">
              <w:rPr>
                <w:rFonts w:ascii="Times New Roman" w:hAnsi="Times New Roman"/>
                <w:color w:val="000000"/>
                <w:w w:val="105"/>
                <w:sz w:val="26"/>
                <w:szCs w:val="26"/>
              </w:rPr>
              <w:t>11/1996</w:t>
            </w:r>
            <w:r w:rsidRPr="003D1B63">
              <w:rPr>
                <w:rFonts w:ascii="Times New Roman" w:hAnsi="Times New Roman"/>
                <w:color w:val="000000"/>
                <w:spacing w:val="-17"/>
                <w:w w:val="105"/>
                <w:sz w:val="26"/>
                <w:szCs w:val="26"/>
              </w:rPr>
              <w:t xml:space="preserve"> </w:t>
            </w:r>
            <w:r w:rsidRPr="003D1B63">
              <w:rPr>
                <w:rFonts w:ascii="Times New Roman" w:hAnsi="Times New Roman"/>
                <w:color w:val="000000"/>
                <w:w w:val="105"/>
                <w:sz w:val="26"/>
                <w:szCs w:val="26"/>
              </w:rPr>
              <w:t>-</w:t>
            </w:r>
            <w:r w:rsidRPr="003D1B63">
              <w:rPr>
                <w:rFonts w:ascii="Times New Roman" w:hAnsi="Times New Roman"/>
                <w:color w:val="000000"/>
                <w:spacing w:val="-16"/>
                <w:w w:val="105"/>
                <w:sz w:val="26"/>
                <w:szCs w:val="26"/>
              </w:rPr>
              <w:t xml:space="preserve"> </w:t>
            </w:r>
            <w:r w:rsidRPr="003D1B63">
              <w:rPr>
                <w:rFonts w:ascii="Times New Roman" w:hAnsi="Times New Roman"/>
                <w:color w:val="000000"/>
                <w:w w:val="105"/>
                <w:sz w:val="26"/>
                <w:szCs w:val="26"/>
              </w:rPr>
              <w:t>07/1998</w:t>
            </w:r>
          </w:p>
        </w:tc>
        <w:tc>
          <w:tcPr>
            <w:tcW w:w="666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35"/>
              <w:ind w:left="103"/>
              <w:rPr>
                <w:rFonts w:ascii="Times New Roman" w:eastAsia="Tahoma" w:hAnsi="Times New Roman"/>
                <w:color w:val="000000"/>
                <w:sz w:val="26"/>
                <w:szCs w:val="26"/>
              </w:rPr>
            </w:pPr>
            <w:r w:rsidRPr="003D1B63">
              <w:rPr>
                <w:rFonts w:ascii="Times New Roman" w:eastAsia="Tahoma" w:hAnsi="Times New Roman"/>
                <w:bCs/>
                <w:color w:val="000000"/>
                <w:spacing w:val="-1"/>
                <w:w w:val="105"/>
                <w:sz w:val="26"/>
                <w:szCs w:val="26"/>
              </w:rPr>
              <w:t>Quản</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đốc</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Công</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trường</w:t>
            </w:r>
            <w:r w:rsidRPr="003D1B63">
              <w:rPr>
                <w:rFonts w:ascii="Times New Roman" w:eastAsia="Tahoma" w:hAnsi="Times New Roman"/>
                <w:bCs/>
                <w:color w:val="000000"/>
                <w:spacing w:val="-9"/>
                <w:w w:val="105"/>
                <w:sz w:val="26"/>
                <w:szCs w:val="26"/>
              </w:rPr>
              <w:t xml:space="preserve"> </w:t>
            </w:r>
            <w:r w:rsidR="005F1401">
              <w:rPr>
                <w:rFonts w:ascii="Times New Roman" w:eastAsia="Tahoma" w:hAnsi="Times New Roman"/>
                <w:bCs/>
                <w:color w:val="000000"/>
                <w:spacing w:val="-1"/>
                <w:w w:val="105"/>
                <w:sz w:val="26"/>
                <w:szCs w:val="26"/>
              </w:rPr>
              <w:t>T</w:t>
            </w:r>
            <w:r w:rsidRPr="003D1B63">
              <w:rPr>
                <w:rFonts w:ascii="Times New Roman" w:eastAsia="Tahoma" w:hAnsi="Times New Roman"/>
                <w:bCs/>
                <w:color w:val="000000"/>
                <w:spacing w:val="-1"/>
                <w:w w:val="105"/>
                <w:sz w:val="26"/>
                <w:szCs w:val="26"/>
              </w:rPr>
              <w:t>han</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w w:val="105"/>
                <w:sz w:val="26"/>
                <w:szCs w:val="26"/>
              </w:rPr>
              <w:t>1,</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w w:val="105"/>
                <w:sz w:val="26"/>
                <w:szCs w:val="26"/>
              </w:rPr>
              <w:t>Mỏ</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than</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Núi</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Béo</w:t>
            </w:r>
          </w:p>
        </w:tc>
      </w:tr>
      <w:tr w:rsidR="003D1B63" w:rsidRPr="003D1B63">
        <w:trPr>
          <w:trHeight w:hRule="exact" w:val="586"/>
        </w:trPr>
        <w:tc>
          <w:tcPr>
            <w:tcW w:w="252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35"/>
              <w:ind w:left="108"/>
              <w:jc w:val="center"/>
              <w:rPr>
                <w:rFonts w:ascii="Times New Roman" w:eastAsia="Tahoma" w:hAnsi="Times New Roman"/>
                <w:color w:val="000000"/>
                <w:sz w:val="26"/>
                <w:szCs w:val="26"/>
              </w:rPr>
            </w:pPr>
            <w:r w:rsidRPr="003D1B63">
              <w:rPr>
                <w:rFonts w:ascii="Times New Roman" w:hAnsi="Times New Roman"/>
                <w:color w:val="000000"/>
                <w:w w:val="105"/>
                <w:sz w:val="26"/>
                <w:szCs w:val="26"/>
              </w:rPr>
              <w:t>08/1998</w:t>
            </w:r>
            <w:r w:rsidRPr="003D1B63">
              <w:rPr>
                <w:rFonts w:ascii="Times New Roman" w:hAnsi="Times New Roman"/>
                <w:color w:val="000000"/>
                <w:spacing w:val="-17"/>
                <w:w w:val="105"/>
                <w:sz w:val="26"/>
                <w:szCs w:val="26"/>
              </w:rPr>
              <w:t xml:space="preserve"> </w:t>
            </w:r>
            <w:r w:rsidRPr="003D1B63">
              <w:rPr>
                <w:rFonts w:ascii="Times New Roman" w:hAnsi="Times New Roman"/>
                <w:color w:val="000000"/>
                <w:w w:val="105"/>
                <w:sz w:val="26"/>
                <w:szCs w:val="26"/>
              </w:rPr>
              <w:t>-</w:t>
            </w:r>
            <w:r w:rsidRPr="003D1B63">
              <w:rPr>
                <w:rFonts w:ascii="Times New Roman" w:hAnsi="Times New Roman"/>
                <w:color w:val="000000"/>
                <w:spacing w:val="-16"/>
                <w:w w:val="105"/>
                <w:sz w:val="26"/>
                <w:szCs w:val="26"/>
              </w:rPr>
              <w:t xml:space="preserve"> </w:t>
            </w:r>
            <w:r w:rsidRPr="003D1B63">
              <w:rPr>
                <w:rFonts w:ascii="Times New Roman" w:hAnsi="Times New Roman"/>
                <w:color w:val="000000"/>
                <w:w w:val="105"/>
                <w:sz w:val="26"/>
                <w:szCs w:val="26"/>
              </w:rPr>
              <w:t>07/1999</w:t>
            </w:r>
          </w:p>
        </w:tc>
        <w:tc>
          <w:tcPr>
            <w:tcW w:w="666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35"/>
              <w:ind w:left="103"/>
              <w:rPr>
                <w:rFonts w:ascii="Times New Roman" w:eastAsia="Tahoma" w:hAnsi="Times New Roman"/>
                <w:color w:val="000000"/>
                <w:sz w:val="26"/>
                <w:szCs w:val="26"/>
              </w:rPr>
            </w:pPr>
            <w:r w:rsidRPr="003D1B63">
              <w:rPr>
                <w:rFonts w:ascii="Times New Roman" w:eastAsia="Tahoma" w:hAnsi="Times New Roman"/>
                <w:bCs/>
                <w:color w:val="000000"/>
                <w:spacing w:val="-1"/>
                <w:w w:val="105"/>
                <w:sz w:val="26"/>
                <w:szCs w:val="26"/>
              </w:rPr>
              <w:t>Quản</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đốc</w:t>
            </w:r>
            <w:r w:rsidRPr="003D1B63">
              <w:rPr>
                <w:rFonts w:ascii="Times New Roman" w:eastAsia="Tahoma" w:hAnsi="Times New Roman"/>
                <w:bCs/>
                <w:color w:val="000000"/>
                <w:spacing w:val="-10"/>
                <w:w w:val="105"/>
                <w:sz w:val="26"/>
                <w:szCs w:val="26"/>
              </w:rPr>
              <w:t xml:space="preserve"> </w:t>
            </w:r>
            <w:r w:rsidR="005F1401">
              <w:rPr>
                <w:rFonts w:ascii="Times New Roman" w:eastAsia="Tahoma" w:hAnsi="Times New Roman"/>
                <w:bCs/>
                <w:color w:val="000000"/>
                <w:spacing w:val="-1"/>
                <w:w w:val="105"/>
                <w:sz w:val="26"/>
                <w:szCs w:val="26"/>
              </w:rPr>
              <w:t>P</w:t>
            </w:r>
            <w:r w:rsidRPr="003D1B63">
              <w:rPr>
                <w:rFonts w:ascii="Times New Roman" w:eastAsia="Tahoma" w:hAnsi="Times New Roman"/>
                <w:bCs/>
                <w:color w:val="000000"/>
                <w:spacing w:val="-1"/>
                <w:w w:val="105"/>
                <w:sz w:val="26"/>
                <w:szCs w:val="26"/>
              </w:rPr>
              <w:t>hân</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xưởng</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Cảng,</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w w:val="105"/>
                <w:sz w:val="26"/>
                <w:szCs w:val="26"/>
              </w:rPr>
              <w:t>Mỏ</w:t>
            </w:r>
            <w:r w:rsidRPr="003D1B63">
              <w:rPr>
                <w:rFonts w:ascii="Times New Roman" w:eastAsia="Tahoma" w:hAnsi="Times New Roman"/>
                <w:bCs/>
                <w:color w:val="000000"/>
                <w:spacing w:val="-9"/>
                <w:w w:val="105"/>
                <w:sz w:val="26"/>
                <w:szCs w:val="26"/>
              </w:rPr>
              <w:t xml:space="preserve"> </w:t>
            </w:r>
            <w:r w:rsidRPr="003D1B63">
              <w:rPr>
                <w:rFonts w:ascii="Times New Roman" w:eastAsia="Tahoma" w:hAnsi="Times New Roman"/>
                <w:bCs/>
                <w:color w:val="000000"/>
                <w:spacing w:val="-1"/>
                <w:w w:val="105"/>
                <w:sz w:val="26"/>
                <w:szCs w:val="26"/>
              </w:rPr>
              <w:t>than</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Núi</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Béo</w:t>
            </w:r>
          </w:p>
        </w:tc>
      </w:tr>
      <w:tr w:rsidR="003D1B63" w:rsidRPr="003D1B63">
        <w:trPr>
          <w:trHeight w:hRule="exact" w:val="584"/>
        </w:trPr>
        <w:tc>
          <w:tcPr>
            <w:tcW w:w="2520" w:type="dxa"/>
            <w:tcBorders>
              <w:top w:val="single" w:sz="5" w:space="0" w:color="000000"/>
              <w:left w:val="single" w:sz="4" w:space="0" w:color="000000"/>
              <w:bottom w:val="single" w:sz="6" w:space="0" w:color="000000"/>
              <w:right w:val="single" w:sz="4" w:space="0" w:color="000000"/>
            </w:tcBorders>
            <w:vAlign w:val="center"/>
          </w:tcPr>
          <w:p w:rsidR="003D1B63" w:rsidRPr="003D1B63" w:rsidRDefault="003D1B63" w:rsidP="005F1401">
            <w:pPr>
              <w:pStyle w:val="TableParagraph"/>
              <w:spacing w:before="35"/>
              <w:ind w:left="108"/>
              <w:jc w:val="center"/>
              <w:rPr>
                <w:rFonts w:ascii="Times New Roman" w:eastAsia="Tahoma" w:hAnsi="Times New Roman"/>
                <w:color w:val="000000"/>
                <w:sz w:val="26"/>
                <w:szCs w:val="26"/>
              </w:rPr>
            </w:pPr>
            <w:r w:rsidRPr="003D1B63">
              <w:rPr>
                <w:rFonts w:ascii="Times New Roman" w:hAnsi="Times New Roman"/>
                <w:color w:val="000000"/>
                <w:w w:val="105"/>
                <w:sz w:val="26"/>
                <w:szCs w:val="26"/>
              </w:rPr>
              <w:t>08/1999</w:t>
            </w:r>
            <w:r w:rsidRPr="003D1B63">
              <w:rPr>
                <w:rFonts w:ascii="Times New Roman" w:hAnsi="Times New Roman"/>
                <w:color w:val="000000"/>
                <w:spacing w:val="-17"/>
                <w:w w:val="105"/>
                <w:sz w:val="26"/>
                <w:szCs w:val="26"/>
              </w:rPr>
              <w:t xml:space="preserve"> </w:t>
            </w:r>
            <w:r w:rsidRPr="003D1B63">
              <w:rPr>
                <w:rFonts w:ascii="Times New Roman" w:hAnsi="Times New Roman"/>
                <w:color w:val="000000"/>
                <w:w w:val="105"/>
                <w:sz w:val="26"/>
                <w:szCs w:val="26"/>
              </w:rPr>
              <w:t>-</w:t>
            </w:r>
            <w:r w:rsidRPr="003D1B63">
              <w:rPr>
                <w:rFonts w:ascii="Times New Roman" w:hAnsi="Times New Roman"/>
                <w:color w:val="000000"/>
                <w:spacing w:val="-16"/>
                <w:w w:val="105"/>
                <w:sz w:val="26"/>
                <w:szCs w:val="26"/>
              </w:rPr>
              <w:t xml:space="preserve"> </w:t>
            </w:r>
            <w:r w:rsidRPr="003D1B63">
              <w:rPr>
                <w:rFonts w:ascii="Times New Roman" w:hAnsi="Times New Roman"/>
                <w:color w:val="000000"/>
                <w:w w:val="105"/>
                <w:sz w:val="26"/>
                <w:szCs w:val="26"/>
              </w:rPr>
              <w:t>09/2001</w:t>
            </w:r>
          </w:p>
        </w:tc>
        <w:tc>
          <w:tcPr>
            <w:tcW w:w="6660" w:type="dxa"/>
            <w:tcBorders>
              <w:top w:val="single" w:sz="5" w:space="0" w:color="000000"/>
              <w:left w:val="single" w:sz="4" w:space="0" w:color="000000"/>
              <w:bottom w:val="single" w:sz="6" w:space="0" w:color="000000"/>
              <w:right w:val="single" w:sz="4" w:space="0" w:color="000000"/>
            </w:tcBorders>
            <w:vAlign w:val="center"/>
          </w:tcPr>
          <w:p w:rsidR="003D1B63" w:rsidRPr="003D1B63" w:rsidRDefault="003D1B63" w:rsidP="005F1401">
            <w:pPr>
              <w:pStyle w:val="TableParagraph"/>
              <w:spacing w:before="35"/>
              <w:ind w:left="103"/>
              <w:rPr>
                <w:rFonts w:ascii="Times New Roman" w:eastAsia="Tahoma" w:hAnsi="Times New Roman"/>
                <w:color w:val="000000"/>
                <w:sz w:val="26"/>
                <w:szCs w:val="26"/>
              </w:rPr>
            </w:pPr>
            <w:r w:rsidRPr="003D1B63">
              <w:rPr>
                <w:rFonts w:ascii="Times New Roman" w:eastAsia="Tahoma" w:hAnsi="Times New Roman"/>
                <w:bCs/>
                <w:color w:val="000000"/>
                <w:spacing w:val="-1"/>
                <w:w w:val="105"/>
                <w:sz w:val="26"/>
                <w:szCs w:val="26"/>
              </w:rPr>
              <w:t>Trưởng</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phòng</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Điều</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w w:val="105"/>
                <w:sz w:val="26"/>
                <w:szCs w:val="26"/>
              </w:rPr>
              <w:t>khiển</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Sản</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xuất,</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w w:val="105"/>
                <w:sz w:val="26"/>
                <w:szCs w:val="26"/>
              </w:rPr>
              <w:t>Mỏ</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than</w:t>
            </w:r>
            <w:r w:rsidRPr="003D1B63">
              <w:rPr>
                <w:rFonts w:ascii="Times New Roman" w:eastAsia="Tahoma" w:hAnsi="Times New Roman"/>
                <w:bCs/>
                <w:color w:val="000000"/>
                <w:spacing w:val="-11"/>
                <w:w w:val="105"/>
                <w:sz w:val="26"/>
                <w:szCs w:val="26"/>
              </w:rPr>
              <w:t xml:space="preserve"> </w:t>
            </w:r>
            <w:r w:rsidRPr="003D1B63">
              <w:rPr>
                <w:rFonts w:ascii="Times New Roman" w:eastAsia="Tahoma" w:hAnsi="Times New Roman"/>
                <w:bCs/>
                <w:color w:val="000000"/>
                <w:spacing w:val="-1"/>
                <w:w w:val="105"/>
                <w:sz w:val="26"/>
                <w:szCs w:val="26"/>
              </w:rPr>
              <w:t>Núi</w:t>
            </w:r>
            <w:r w:rsidRPr="003D1B63">
              <w:rPr>
                <w:rFonts w:ascii="Times New Roman" w:eastAsia="Tahoma" w:hAnsi="Times New Roman"/>
                <w:bCs/>
                <w:color w:val="000000"/>
                <w:spacing w:val="-10"/>
                <w:w w:val="105"/>
                <w:sz w:val="26"/>
                <w:szCs w:val="26"/>
              </w:rPr>
              <w:t xml:space="preserve"> </w:t>
            </w:r>
            <w:r w:rsidRPr="003D1B63">
              <w:rPr>
                <w:rFonts w:ascii="Times New Roman" w:eastAsia="Tahoma" w:hAnsi="Times New Roman"/>
                <w:bCs/>
                <w:color w:val="000000"/>
                <w:spacing w:val="-1"/>
                <w:w w:val="105"/>
                <w:sz w:val="26"/>
                <w:szCs w:val="26"/>
              </w:rPr>
              <w:t>Béo</w:t>
            </w:r>
          </w:p>
        </w:tc>
      </w:tr>
      <w:tr w:rsidR="003D1B63" w:rsidRPr="003D1B63">
        <w:trPr>
          <w:trHeight w:hRule="exact" w:val="584"/>
        </w:trPr>
        <w:tc>
          <w:tcPr>
            <w:tcW w:w="2520" w:type="dxa"/>
            <w:tcBorders>
              <w:top w:val="single" w:sz="6"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10/2001 - 12/2002</w:t>
            </w:r>
          </w:p>
        </w:tc>
        <w:tc>
          <w:tcPr>
            <w:tcW w:w="6660" w:type="dxa"/>
            <w:tcBorders>
              <w:top w:val="single" w:sz="6"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3"/>
              <w:rPr>
                <w:rFonts w:ascii="Times New Roman" w:hAnsi="Times New Roman"/>
                <w:color w:val="000000"/>
                <w:w w:val="105"/>
                <w:sz w:val="26"/>
                <w:szCs w:val="26"/>
              </w:rPr>
            </w:pPr>
            <w:r w:rsidRPr="003D1B63">
              <w:rPr>
                <w:rFonts w:ascii="Times New Roman" w:hAnsi="Times New Roman"/>
                <w:color w:val="000000"/>
                <w:w w:val="105"/>
                <w:sz w:val="26"/>
                <w:szCs w:val="26"/>
              </w:rPr>
              <w:t>Quản đốc Công trường Vỉa 11, Công ty Than Núi Béo</w:t>
            </w:r>
          </w:p>
        </w:tc>
      </w:tr>
      <w:tr w:rsidR="003D1B63" w:rsidRPr="003D1B63">
        <w:trPr>
          <w:trHeight w:hRule="exact" w:val="487"/>
        </w:trPr>
        <w:tc>
          <w:tcPr>
            <w:tcW w:w="2520" w:type="dxa"/>
            <w:tcBorders>
              <w:top w:val="single" w:sz="5" w:space="0" w:color="000000"/>
              <w:left w:val="single" w:sz="4" w:space="0" w:color="000000"/>
              <w:bottom w:val="nil"/>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01/2003 - 11/2003</w:t>
            </w:r>
          </w:p>
        </w:tc>
        <w:tc>
          <w:tcPr>
            <w:tcW w:w="6660" w:type="dxa"/>
            <w:tcBorders>
              <w:top w:val="single" w:sz="5" w:space="0" w:color="000000"/>
              <w:left w:val="single" w:sz="4" w:space="0" w:color="000000"/>
              <w:bottom w:val="nil"/>
              <w:right w:val="single" w:sz="4" w:space="0" w:color="000000"/>
            </w:tcBorders>
            <w:vAlign w:val="center"/>
          </w:tcPr>
          <w:p w:rsidR="003D1B63" w:rsidRPr="003D1B63" w:rsidRDefault="003D1B63" w:rsidP="005F1401">
            <w:pPr>
              <w:pStyle w:val="TableParagraph"/>
              <w:spacing w:before="27"/>
              <w:ind w:left="103"/>
              <w:rPr>
                <w:rFonts w:ascii="Times New Roman" w:hAnsi="Times New Roman"/>
                <w:color w:val="000000"/>
                <w:w w:val="105"/>
                <w:sz w:val="26"/>
                <w:szCs w:val="26"/>
              </w:rPr>
            </w:pPr>
            <w:r w:rsidRPr="003D1B63">
              <w:rPr>
                <w:rFonts w:ascii="Times New Roman" w:hAnsi="Times New Roman"/>
                <w:color w:val="000000"/>
                <w:w w:val="105"/>
                <w:sz w:val="26"/>
                <w:szCs w:val="26"/>
              </w:rPr>
              <w:t>Trưởng phòng Kỹ thuật mỏ, Công ty Than Núi Béo</w:t>
            </w:r>
          </w:p>
        </w:tc>
      </w:tr>
      <w:tr w:rsidR="003D1B63" w:rsidRPr="003D1B63">
        <w:trPr>
          <w:trHeight w:hRule="exact" w:val="586"/>
        </w:trPr>
        <w:tc>
          <w:tcPr>
            <w:tcW w:w="252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12/2003 - 03/2006</w:t>
            </w:r>
          </w:p>
        </w:tc>
        <w:tc>
          <w:tcPr>
            <w:tcW w:w="666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5F1401" w:rsidP="005F1401">
            <w:pPr>
              <w:pStyle w:val="TableParagraph"/>
              <w:spacing w:before="27"/>
              <w:ind w:left="103"/>
              <w:rPr>
                <w:rFonts w:ascii="Times New Roman" w:hAnsi="Times New Roman"/>
                <w:color w:val="000000"/>
                <w:w w:val="105"/>
                <w:sz w:val="26"/>
                <w:szCs w:val="26"/>
              </w:rPr>
            </w:pPr>
            <w:r>
              <w:rPr>
                <w:rFonts w:ascii="Times New Roman" w:hAnsi="Times New Roman"/>
                <w:color w:val="000000"/>
                <w:w w:val="105"/>
                <w:sz w:val="26"/>
                <w:szCs w:val="26"/>
              </w:rPr>
              <w:t>Phó G</w:t>
            </w:r>
            <w:r w:rsidR="003D1B63" w:rsidRPr="003D1B63">
              <w:rPr>
                <w:rFonts w:ascii="Times New Roman" w:hAnsi="Times New Roman"/>
                <w:color w:val="000000"/>
                <w:w w:val="105"/>
                <w:sz w:val="26"/>
                <w:szCs w:val="26"/>
              </w:rPr>
              <w:t>iám đốc Công ty Than Núi Béo</w:t>
            </w:r>
          </w:p>
        </w:tc>
      </w:tr>
      <w:tr w:rsidR="003D1B63" w:rsidRPr="003D1B63">
        <w:trPr>
          <w:trHeight w:hRule="exact" w:val="584"/>
        </w:trPr>
        <w:tc>
          <w:tcPr>
            <w:tcW w:w="2520" w:type="dxa"/>
            <w:tcBorders>
              <w:top w:val="single" w:sz="5" w:space="0" w:color="000000"/>
              <w:left w:val="single" w:sz="4" w:space="0" w:color="000000"/>
              <w:bottom w:val="single" w:sz="6"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04/2006 - 01/2007</w:t>
            </w:r>
          </w:p>
        </w:tc>
        <w:tc>
          <w:tcPr>
            <w:tcW w:w="6660" w:type="dxa"/>
            <w:tcBorders>
              <w:top w:val="single" w:sz="5" w:space="0" w:color="000000"/>
              <w:left w:val="single" w:sz="4" w:space="0" w:color="000000"/>
              <w:bottom w:val="single" w:sz="6" w:space="0" w:color="000000"/>
              <w:right w:val="single" w:sz="4" w:space="0" w:color="000000"/>
            </w:tcBorders>
            <w:vAlign w:val="center"/>
          </w:tcPr>
          <w:p w:rsidR="003D1B63" w:rsidRPr="003D1B63" w:rsidRDefault="005F1401" w:rsidP="005F1401">
            <w:pPr>
              <w:pStyle w:val="TableParagraph"/>
              <w:spacing w:before="27"/>
              <w:ind w:left="103"/>
              <w:rPr>
                <w:rFonts w:ascii="Times New Roman" w:hAnsi="Times New Roman"/>
                <w:color w:val="000000"/>
                <w:w w:val="105"/>
                <w:sz w:val="26"/>
                <w:szCs w:val="26"/>
              </w:rPr>
            </w:pPr>
            <w:r>
              <w:rPr>
                <w:rFonts w:ascii="Times New Roman" w:hAnsi="Times New Roman"/>
                <w:color w:val="000000"/>
                <w:w w:val="105"/>
                <w:sz w:val="26"/>
                <w:szCs w:val="26"/>
              </w:rPr>
              <w:t>Phó G</w:t>
            </w:r>
            <w:r w:rsidR="003D1B63" w:rsidRPr="003D1B63">
              <w:rPr>
                <w:rFonts w:ascii="Times New Roman" w:hAnsi="Times New Roman"/>
                <w:color w:val="000000"/>
                <w:w w:val="105"/>
                <w:sz w:val="26"/>
                <w:szCs w:val="26"/>
              </w:rPr>
              <w:t>iám đốc Công ty Cổ phần Than Núi Béo</w:t>
            </w:r>
          </w:p>
        </w:tc>
      </w:tr>
      <w:tr w:rsidR="003D1B63" w:rsidRPr="003D1B63">
        <w:trPr>
          <w:trHeight w:hRule="exact" w:val="565"/>
        </w:trPr>
        <w:tc>
          <w:tcPr>
            <w:tcW w:w="2520" w:type="dxa"/>
            <w:tcBorders>
              <w:top w:val="single" w:sz="6"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02/2007 - 09/2009</w:t>
            </w:r>
          </w:p>
        </w:tc>
        <w:tc>
          <w:tcPr>
            <w:tcW w:w="6660" w:type="dxa"/>
            <w:tcBorders>
              <w:top w:val="single" w:sz="6"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3"/>
              <w:rPr>
                <w:rFonts w:ascii="Times New Roman" w:hAnsi="Times New Roman"/>
                <w:color w:val="000000"/>
                <w:w w:val="105"/>
                <w:sz w:val="26"/>
                <w:szCs w:val="26"/>
              </w:rPr>
            </w:pPr>
            <w:r w:rsidRPr="003D1B63">
              <w:rPr>
                <w:rFonts w:ascii="Times New Roman" w:hAnsi="Times New Roman"/>
                <w:color w:val="000000"/>
                <w:w w:val="105"/>
                <w:sz w:val="26"/>
                <w:szCs w:val="26"/>
              </w:rPr>
              <w:t xml:space="preserve">Phó </w:t>
            </w:r>
            <w:r w:rsidR="005F1401">
              <w:rPr>
                <w:rFonts w:ascii="Times New Roman" w:hAnsi="Times New Roman"/>
                <w:color w:val="000000"/>
                <w:w w:val="105"/>
                <w:sz w:val="26"/>
                <w:szCs w:val="26"/>
              </w:rPr>
              <w:t>G</w:t>
            </w:r>
            <w:r w:rsidRPr="003D1B63">
              <w:rPr>
                <w:rFonts w:ascii="Times New Roman" w:hAnsi="Times New Roman"/>
                <w:color w:val="000000"/>
                <w:w w:val="105"/>
                <w:sz w:val="26"/>
                <w:szCs w:val="26"/>
              </w:rPr>
              <w:t>iám đốc Công ty Cổ phần Than Núi Béo - TKV</w:t>
            </w:r>
          </w:p>
        </w:tc>
      </w:tr>
      <w:tr w:rsidR="003D1B63" w:rsidRPr="003D1B63">
        <w:trPr>
          <w:trHeight w:hRule="exact" w:val="829"/>
        </w:trPr>
        <w:tc>
          <w:tcPr>
            <w:tcW w:w="252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10/2009 - 02/2010</w:t>
            </w:r>
          </w:p>
        </w:tc>
        <w:tc>
          <w:tcPr>
            <w:tcW w:w="666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3"/>
              <w:rPr>
                <w:rFonts w:ascii="Times New Roman" w:hAnsi="Times New Roman"/>
                <w:color w:val="000000"/>
                <w:w w:val="105"/>
                <w:sz w:val="26"/>
                <w:szCs w:val="26"/>
              </w:rPr>
            </w:pPr>
            <w:r w:rsidRPr="003D1B63">
              <w:rPr>
                <w:rFonts w:ascii="Times New Roman" w:hAnsi="Times New Roman"/>
                <w:color w:val="000000"/>
                <w:w w:val="105"/>
                <w:sz w:val="26"/>
                <w:szCs w:val="26"/>
              </w:rPr>
              <w:t>Ủy viên HĐQT, Giám đốc Công ty Cổ phần Than Núi Béo - TKV</w:t>
            </w:r>
          </w:p>
        </w:tc>
      </w:tr>
      <w:tr w:rsidR="003D1B63" w:rsidRPr="003D1B63">
        <w:trPr>
          <w:trHeight w:hRule="exact" w:val="732"/>
        </w:trPr>
        <w:tc>
          <w:tcPr>
            <w:tcW w:w="252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03/2010 - 12/2010</w:t>
            </w:r>
          </w:p>
        </w:tc>
        <w:tc>
          <w:tcPr>
            <w:tcW w:w="6660" w:type="dxa"/>
            <w:tcBorders>
              <w:top w:val="single" w:sz="5" w:space="0" w:color="000000"/>
              <w:left w:val="single" w:sz="4" w:space="0" w:color="000000"/>
              <w:bottom w:val="single" w:sz="5" w:space="0" w:color="000000"/>
              <w:right w:val="single" w:sz="4" w:space="0" w:color="000000"/>
            </w:tcBorders>
            <w:vAlign w:val="center"/>
          </w:tcPr>
          <w:p w:rsidR="003D1B63" w:rsidRPr="003D1B63" w:rsidRDefault="003D1B63" w:rsidP="005F1401">
            <w:pPr>
              <w:pStyle w:val="TableParagraph"/>
              <w:spacing w:before="27"/>
              <w:ind w:left="103"/>
              <w:rPr>
                <w:rFonts w:ascii="Times New Roman" w:hAnsi="Times New Roman"/>
                <w:color w:val="000000"/>
                <w:spacing w:val="-4"/>
                <w:w w:val="105"/>
                <w:sz w:val="26"/>
                <w:szCs w:val="26"/>
              </w:rPr>
            </w:pPr>
            <w:r w:rsidRPr="003D1B63">
              <w:rPr>
                <w:rFonts w:ascii="Times New Roman" w:hAnsi="Times New Roman"/>
                <w:color w:val="000000"/>
                <w:spacing w:val="-4"/>
                <w:w w:val="105"/>
                <w:sz w:val="26"/>
                <w:szCs w:val="26"/>
              </w:rPr>
              <w:t>Chủ tịch HĐQT, Giám đốc Công ty Cổ phần Than Núi Béo - TKV</w:t>
            </w:r>
          </w:p>
        </w:tc>
      </w:tr>
      <w:tr w:rsidR="003D1B63" w:rsidRPr="003D1B63">
        <w:trPr>
          <w:trHeight w:hRule="exact" w:val="724"/>
        </w:trPr>
        <w:tc>
          <w:tcPr>
            <w:tcW w:w="2520" w:type="dxa"/>
            <w:tcBorders>
              <w:top w:val="single" w:sz="5" w:space="0" w:color="000000"/>
              <w:left w:val="single" w:sz="4" w:space="0" w:color="000000"/>
              <w:bottom w:val="single" w:sz="6"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01/2011 – 8/2014</w:t>
            </w:r>
          </w:p>
        </w:tc>
        <w:tc>
          <w:tcPr>
            <w:tcW w:w="6660" w:type="dxa"/>
            <w:tcBorders>
              <w:top w:val="single" w:sz="5" w:space="0" w:color="000000"/>
              <w:left w:val="single" w:sz="4" w:space="0" w:color="000000"/>
              <w:bottom w:val="single" w:sz="6" w:space="0" w:color="000000"/>
              <w:right w:val="single" w:sz="4" w:space="0" w:color="000000"/>
            </w:tcBorders>
            <w:vAlign w:val="center"/>
          </w:tcPr>
          <w:p w:rsidR="003D1B63" w:rsidRPr="003D1B63" w:rsidRDefault="003D1B63" w:rsidP="005F1401">
            <w:pPr>
              <w:pStyle w:val="TableParagraph"/>
              <w:spacing w:before="27"/>
              <w:ind w:left="103"/>
              <w:rPr>
                <w:rFonts w:ascii="Times New Roman" w:hAnsi="Times New Roman"/>
                <w:color w:val="000000"/>
                <w:spacing w:val="-4"/>
                <w:w w:val="105"/>
                <w:sz w:val="26"/>
                <w:szCs w:val="26"/>
              </w:rPr>
            </w:pPr>
            <w:r w:rsidRPr="003D1B63">
              <w:rPr>
                <w:rFonts w:ascii="Times New Roman" w:hAnsi="Times New Roman"/>
                <w:color w:val="000000"/>
                <w:spacing w:val="-4"/>
                <w:w w:val="105"/>
                <w:sz w:val="26"/>
                <w:szCs w:val="26"/>
              </w:rPr>
              <w:t>Chủ tịch HĐQT, Giám đốc Công ty Cổ phần Than Núi Béo - Vinacomin</w:t>
            </w:r>
          </w:p>
        </w:tc>
      </w:tr>
      <w:tr w:rsidR="003D1B63" w:rsidRPr="003D1B63">
        <w:trPr>
          <w:trHeight w:hRule="exact" w:val="715"/>
        </w:trPr>
        <w:tc>
          <w:tcPr>
            <w:tcW w:w="2520" w:type="dxa"/>
            <w:tcBorders>
              <w:top w:val="single" w:sz="6" w:space="0" w:color="000000"/>
              <w:left w:val="single" w:sz="4" w:space="0" w:color="000000"/>
              <w:bottom w:val="single" w:sz="4" w:space="0" w:color="000000"/>
              <w:right w:val="single" w:sz="4" w:space="0" w:color="000000"/>
            </w:tcBorders>
            <w:vAlign w:val="center"/>
          </w:tcPr>
          <w:p w:rsidR="003D1B63" w:rsidRPr="003D1B63" w:rsidRDefault="003D1B63" w:rsidP="005F1401">
            <w:pPr>
              <w:pStyle w:val="TableParagraph"/>
              <w:spacing w:before="27"/>
              <w:ind w:left="108"/>
              <w:jc w:val="center"/>
              <w:rPr>
                <w:rFonts w:ascii="Times New Roman" w:hAnsi="Times New Roman"/>
                <w:color w:val="000000"/>
                <w:w w:val="105"/>
                <w:sz w:val="26"/>
                <w:szCs w:val="26"/>
              </w:rPr>
            </w:pPr>
            <w:r w:rsidRPr="003D1B63">
              <w:rPr>
                <w:rFonts w:ascii="Times New Roman" w:hAnsi="Times New Roman"/>
                <w:color w:val="000000"/>
                <w:w w:val="105"/>
                <w:sz w:val="26"/>
                <w:szCs w:val="26"/>
              </w:rPr>
              <w:t>9/2014 - nay</w:t>
            </w:r>
          </w:p>
        </w:tc>
        <w:tc>
          <w:tcPr>
            <w:tcW w:w="6660" w:type="dxa"/>
            <w:tcBorders>
              <w:top w:val="single" w:sz="6" w:space="0" w:color="000000"/>
              <w:left w:val="single" w:sz="4" w:space="0" w:color="000000"/>
              <w:bottom w:val="single" w:sz="4" w:space="0" w:color="000000"/>
              <w:right w:val="single" w:sz="4" w:space="0" w:color="000000"/>
            </w:tcBorders>
            <w:vAlign w:val="center"/>
          </w:tcPr>
          <w:p w:rsidR="003D1B63" w:rsidRPr="003D1B63" w:rsidRDefault="003D1B63" w:rsidP="005F1401">
            <w:pPr>
              <w:pStyle w:val="TableParagraph"/>
              <w:spacing w:before="27"/>
              <w:ind w:left="103"/>
              <w:rPr>
                <w:rFonts w:ascii="Times New Roman" w:hAnsi="Times New Roman"/>
                <w:color w:val="000000"/>
                <w:w w:val="105"/>
                <w:sz w:val="26"/>
                <w:szCs w:val="26"/>
              </w:rPr>
            </w:pPr>
            <w:r w:rsidRPr="003D1B63">
              <w:rPr>
                <w:rFonts w:ascii="Times New Roman" w:hAnsi="Times New Roman"/>
                <w:color w:val="000000"/>
                <w:w w:val="105"/>
                <w:sz w:val="26"/>
                <w:szCs w:val="26"/>
              </w:rPr>
              <w:t>Ủy viên HĐQT, Giám đốc Công ty Cổ phần Than Núi Béo-Vinacomin</w:t>
            </w:r>
          </w:p>
        </w:tc>
      </w:tr>
    </w:tbl>
    <w:p w:rsidR="00FE46BD" w:rsidRPr="00F32078" w:rsidRDefault="00FE46BD" w:rsidP="00F055A7">
      <w:pPr>
        <w:tabs>
          <w:tab w:val="left" w:pos="1853"/>
        </w:tabs>
        <w:spacing w:before="120" w:after="120"/>
        <w:ind w:firstLine="720"/>
        <w:jc w:val="both"/>
        <w:rPr>
          <w:rFonts w:ascii="Times New Roman" w:hAnsi="Times New Roman"/>
          <w:i/>
          <w:sz w:val="26"/>
          <w:szCs w:val="26"/>
          <w:u w:val="single"/>
        </w:rPr>
      </w:pPr>
      <w:r w:rsidRPr="00F32078">
        <w:rPr>
          <w:rFonts w:ascii="Times New Roman" w:hAnsi="Times New Roman"/>
          <w:i/>
          <w:sz w:val="26"/>
          <w:szCs w:val="26"/>
          <w:u w:val="single"/>
        </w:rPr>
        <w:t xml:space="preserve">c) </w:t>
      </w:r>
      <w:r w:rsidR="005F1401">
        <w:rPr>
          <w:rFonts w:ascii="Times New Roman" w:hAnsi="Times New Roman"/>
          <w:i/>
          <w:sz w:val="26"/>
          <w:szCs w:val="26"/>
          <w:u w:val="single"/>
        </w:rPr>
        <w:t>Số</w:t>
      </w:r>
      <w:r w:rsidRPr="00F32078">
        <w:rPr>
          <w:rFonts w:ascii="Times New Roman" w:hAnsi="Times New Roman"/>
          <w:i/>
          <w:sz w:val="26"/>
          <w:szCs w:val="26"/>
          <w:u w:val="single"/>
        </w:rPr>
        <w:t xml:space="preserve"> cổ phần NBC của ông </w:t>
      </w:r>
      <w:r w:rsidR="00556FA6">
        <w:rPr>
          <w:rFonts w:ascii="Times New Roman" w:hAnsi="Times New Roman"/>
          <w:i/>
          <w:sz w:val="26"/>
          <w:szCs w:val="26"/>
          <w:u w:val="single"/>
        </w:rPr>
        <w:t>Vũ Anh Tuấn</w:t>
      </w:r>
      <w:r w:rsidRPr="00F32078">
        <w:rPr>
          <w:rFonts w:ascii="Times New Roman" w:hAnsi="Times New Roman"/>
          <w:i/>
          <w:sz w:val="26"/>
          <w:szCs w:val="26"/>
          <w:u w:val="single"/>
        </w:rPr>
        <w:t xml:space="preserve"> và  người có liên quan</w:t>
      </w:r>
      <w:r w:rsidR="005F1401">
        <w:rPr>
          <w:rFonts w:ascii="Times New Roman" w:hAnsi="Times New Roman"/>
          <w:i/>
          <w:sz w:val="26"/>
          <w:szCs w:val="26"/>
          <w:u w:val="single"/>
        </w:rPr>
        <w:t xml:space="preserve"> nắm giữ</w:t>
      </w:r>
      <w:r w:rsidRPr="00F32078">
        <w:rPr>
          <w:rFonts w:ascii="Times New Roman" w:hAnsi="Times New Roman"/>
          <w:i/>
          <w:sz w:val="26"/>
          <w:szCs w:val="26"/>
          <w:u w:val="single"/>
        </w:rPr>
        <w:t>.</w:t>
      </w:r>
    </w:p>
    <w:tbl>
      <w:tblPr>
        <w:tblW w:w="9185" w:type="dxa"/>
        <w:tblInd w:w="103" w:type="dxa"/>
        <w:tblLook w:val="0000"/>
      </w:tblPr>
      <w:tblGrid>
        <w:gridCol w:w="725"/>
        <w:gridCol w:w="2880"/>
        <w:gridCol w:w="1080"/>
        <w:gridCol w:w="1800"/>
        <w:gridCol w:w="1584"/>
        <w:gridCol w:w="1116"/>
      </w:tblGrid>
      <w:tr w:rsidR="00FE46BD" w:rsidRPr="00F055A7">
        <w:trPr>
          <w:trHeight w:val="495"/>
          <w:tblHeader/>
        </w:trPr>
        <w:tc>
          <w:tcPr>
            <w:tcW w:w="725" w:type="dxa"/>
            <w:tcBorders>
              <w:top w:val="single" w:sz="4" w:space="0" w:color="auto"/>
              <w:left w:val="single" w:sz="4" w:space="0" w:color="auto"/>
              <w:bottom w:val="single" w:sz="4" w:space="0" w:color="auto"/>
              <w:right w:val="single" w:sz="4" w:space="0" w:color="auto"/>
            </w:tcBorders>
            <w:shd w:val="clear" w:color="969696" w:fill="FFFFFF"/>
            <w:vAlign w:val="center"/>
          </w:tcPr>
          <w:p w:rsidR="00FE46BD" w:rsidRPr="00F055A7" w:rsidRDefault="00FE46BD" w:rsidP="000007BB">
            <w:pPr>
              <w:spacing w:before="60" w:after="60"/>
              <w:jc w:val="center"/>
              <w:rPr>
                <w:rFonts w:ascii="Times New Roman" w:hAnsi="Times New Roman"/>
                <w:b/>
                <w:color w:val="000000"/>
                <w:sz w:val="26"/>
                <w:szCs w:val="26"/>
              </w:rPr>
            </w:pPr>
            <w:r w:rsidRPr="00F055A7">
              <w:rPr>
                <w:rFonts w:ascii="Times New Roman" w:hAnsi="Times New Roman"/>
                <w:b/>
                <w:color w:val="000000"/>
                <w:sz w:val="26"/>
                <w:szCs w:val="26"/>
              </w:rPr>
              <w:t>STT</w:t>
            </w:r>
          </w:p>
        </w:tc>
        <w:tc>
          <w:tcPr>
            <w:tcW w:w="2880" w:type="dxa"/>
            <w:tcBorders>
              <w:top w:val="single" w:sz="4" w:space="0" w:color="auto"/>
              <w:left w:val="single" w:sz="4" w:space="0" w:color="auto"/>
              <w:bottom w:val="single" w:sz="4" w:space="0" w:color="auto"/>
              <w:right w:val="single" w:sz="4" w:space="0" w:color="auto"/>
            </w:tcBorders>
            <w:shd w:val="clear" w:color="969696" w:fill="FFFFFF"/>
            <w:vAlign w:val="center"/>
          </w:tcPr>
          <w:p w:rsidR="00FE46BD" w:rsidRPr="00F055A7" w:rsidRDefault="00FE46BD" w:rsidP="000007BB">
            <w:pPr>
              <w:spacing w:before="60" w:after="60"/>
              <w:jc w:val="center"/>
              <w:rPr>
                <w:rFonts w:ascii="Times New Roman" w:hAnsi="Times New Roman"/>
                <w:b/>
                <w:color w:val="000000"/>
                <w:sz w:val="26"/>
                <w:szCs w:val="26"/>
              </w:rPr>
            </w:pPr>
            <w:r w:rsidRPr="00F055A7">
              <w:rPr>
                <w:rFonts w:ascii="Times New Roman" w:hAnsi="Times New Roman"/>
                <w:b/>
                <w:color w:val="000000"/>
                <w:sz w:val="26"/>
                <w:szCs w:val="26"/>
              </w:rPr>
              <w:t>Họ và tên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E46BD" w:rsidRPr="00F055A7" w:rsidRDefault="00FE46BD" w:rsidP="000007BB">
            <w:pPr>
              <w:spacing w:before="60" w:after="60"/>
              <w:jc w:val="center"/>
              <w:rPr>
                <w:rFonts w:ascii="Times New Roman" w:hAnsi="Times New Roman"/>
                <w:b/>
                <w:color w:val="000000"/>
                <w:sz w:val="26"/>
                <w:szCs w:val="26"/>
              </w:rPr>
            </w:pPr>
            <w:r w:rsidRPr="00F055A7">
              <w:rPr>
                <w:rFonts w:ascii="Times New Roman" w:hAnsi="Times New Roman"/>
                <w:b/>
                <w:color w:val="000000"/>
                <w:sz w:val="26"/>
                <w:szCs w:val="26"/>
              </w:rPr>
              <w:t>Quan hệ</w:t>
            </w:r>
          </w:p>
        </w:tc>
        <w:tc>
          <w:tcPr>
            <w:tcW w:w="1800" w:type="dxa"/>
            <w:tcBorders>
              <w:top w:val="single" w:sz="4" w:space="0" w:color="auto"/>
              <w:left w:val="single" w:sz="4" w:space="0" w:color="auto"/>
              <w:bottom w:val="single" w:sz="4" w:space="0" w:color="auto"/>
              <w:right w:val="single" w:sz="4" w:space="0" w:color="auto"/>
            </w:tcBorders>
            <w:shd w:val="clear" w:color="969696" w:fill="FFFFFF"/>
            <w:vAlign w:val="center"/>
          </w:tcPr>
          <w:p w:rsidR="00FE46BD" w:rsidRPr="00F055A7" w:rsidRDefault="00FE46BD" w:rsidP="000007BB">
            <w:pPr>
              <w:spacing w:before="60" w:after="60"/>
              <w:jc w:val="center"/>
              <w:rPr>
                <w:rFonts w:ascii="Times New Roman" w:hAnsi="Times New Roman"/>
                <w:b/>
                <w:color w:val="000000"/>
                <w:sz w:val="26"/>
                <w:szCs w:val="26"/>
              </w:rPr>
            </w:pPr>
            <w:r w:rsidRPr="00F055A7">
              <w:rPr>
                <w:rFonts w:ascii="Times New Roman" w:hAnsi="Times New Roman"/>
                <w:b/>
                <w:color w:val="000000"/>
                <w:sz w:val="26"/>
                <w:szCs w:val="26"/>
              </w:rPr>
              <w:t>Số CMND</w:t>
            </w:r>
          </w:p>
        </w:tc>
        <w:tc>
          <w:tcPr>
            <w:tcW w:w="1584" w:type="dxa"/>
            <w:tcBorders>
              <w:top w:val="single" w:sz="4" w:space="0" w:color="auto"/>
              <w:left w:val="single" w:sz="4" w:space="0" w:color="auto"/>
              <w:bottom w:val="single" w:sz="4" w:space="0" w:color="auto"/>
              <w:right w:val="single" w:sz="4" w:space="0" w:color="auto"/>
            </w:tcBorders>
            <w:shd w:val="clear" w:color="969696" w:fill="FFFFFF"/>
            <w:vAlign w:val="center"/>
          </w:tcPr>
          <w:p w:rsidR="00FE46BD" w:rsidRPr="00F055A7" w:rsidRDefault="00FE46BD" w:rsidP="000007BB">
            <w:pPr>
              <w:spacing w:before="60" w:after="60"/>
              <w:jc w:val="center"/>
              <w:rPr>
                <w:rFonts w:ascii="Times New Roman" w:hAnsi="Times New Roman"/>
                <w:b/>
                <w:color w:val="000000"/>
                <w:sz w:val="26"/>
                <w:szCs w:val="26"/>
              </w:rPr>
            </w:pPr>
            <w:r w:rsidRPr="00F055A7">
              <w:rPr>
                <w:rFonts w:ascii="Times New Roman" w:hAnsi="Times New Roman"/>
                <w:b/>
                <w:color w:val="000000"/>
                <w:sz w:val="26"/>
                <w:szCs w:val="26"/>
              </w:rPr>
              <w:t>Số cổ phần nắm giữ</w:t>
            </w:r>
          </w:p>
        </w:tc>
        <w:tc>
          <w:tcPr>
            <w:tcW w:w="1116" w:type="dxa"/>
            <w:tcBorders>
              <w:top w:val="single" w:sz="4" w:space="0" w:color="auto"/>
              <w:left w:val="single" w:sz="4" w:space="0" w:color="auto"/>
              <w:bottom w:val="single" w:sz="4" w:space="0" w:color="auto"/>
              <w:right w:val="single" w:sz="4" w:space="0" w:color="auto"/>
            </w:tcBorders>
            <w:shd w:val="clear" w:color="969696" w:fill="FFFFFF"/>
            <w:vAlign w:val="center"/>
          </w:tcPr>
          <w:p w:rsidR="00FE46BD" w:rsidRPr="00F055A7" w:rsidRDefault="00FE46BD" w:rsidP="000007BB">
            <w:pPr>
              <w:spacing w:before="60" w:after="60"/>
              <w:jc w:val="center"/>
              <w:rPr>
                <w:rFonts w:ascii="Times New Roman" w:hAnsi="Times New Roman"/>
                <w:b/>
                <w:color w:val="000000"/>
                <w:sz w:val="26"/>
                <w:szCs w:val="26"/>
              </w:rPr>
            </w:pPr>
            <w:r w:rsidRPr="00F055A7">
              <w:rPr>
                <w:rFonts w:ascii="Times New Roman" w:hAnsi="Times New Roman"/>
                <w:b/>
                <w:color w:val="000000"/>
                <w:sz w:val="26"/>
                <w:szCs w:val="26"/>
              </w:rPr>
              <w:t>Tỷ lệ %</w:t>
            </w:r>
          </w:p>
        </w:tc>
      </w:tr>
      <w:tr w:rsidR="00F055A7" w:rsidRPr="00F055A7">
        <w:trPr>
          <w:trHeight w:val="495"/>
        </w:trPr>
        <w:tc>
          <w:tcPr>
            <w:tcW w:w="725" w:type="dxa"/>
            <w:tcBorders>
              <w:top w:val="single"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bCs/>
                <w:color w:val="000000"/>
                <w:sz w:val="26"/>
                <w:szCs w:val="26"/>
              </w:rPr>
            </w:pPr>
            <w:r w:rsidRPr="00F055A7">
              <w:rPr>
                <w:rFonts w:ascii="Times New Roman" w:hAnsi="Times New Roman"/>
                <w:bCs/>
                <w:color w:val="000000"/>
                <w:sz w:val="26"/>
                <w:szCs w:val="26"/>
              </w:rPr>
              <w:t>1</w:t>
            </w:r>
          </w:p>
        </w:tc>
        <w:tc>
          <w:tcPr>
            <w:tcW w:w="2880" w:type="dxa"/>
            <w:tcBorders>
              <w:top w:val="single"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rPr>
                <w:rFonts w:ascii="Times New Roman" w:hAnsi="Times New Roman"/>
                <w:bCs/>
                <w:color w:val="000000"/>
                <w:sz w:val="26"/>
                <w:szCs w:val="26"/>
              </w:rPr>
            </w:pPr>
            <w:r w:rsidRPr="00F055A7">
              <w:rPr>
                <w:rFonts w:ascii="Times New Roman" w:hAnsi="Times New Roman"/>
                <w:bCs/>
                <w:color w:val="000000"/>
                <w:sz w:val="26"/>
                <w:szCs w:val="26"/>
              </w:rPr>
              <w:t>Vũ Anh Tuấn</w:t>
            </w:r>
          </w:p>
        </w:tc>
        <w:tc>
          <w:tcPr>
            <w:tcW w:w="1080" w:type="dxa"/>
            <w:tcBorders>
              <w:top w:val="single" w:sz="4" w:space="0" w:color="auto"/>
              <w:left w:val="single" w:sz="4" w:space="0" w:color="323232"/>
              <w:bottom w:val="dotted" w:sz="4" w:space="0" w:color="auto"/>
              <w:right w:val="single" w:sz="4" w:space="0" w:color="323232"/>
            </w:tcBorders>
            <w:shd w:val="clear" w:color="auto" w:fill="FFFFFF"/>
            <w:vAlign w:val="center"/>
          </w:tcPr>
          <w:p w:rsidR="00F055A7" w:rsidRPr="00F055A7" w:rsidRDefault="00F055A7" w:rsidP="000007BB">
            <w:pPr>
              <w:spacing w:before="60" w:after="60"/>
              <w:jc w:val="center"/>
              <w:rPr>
                <w:rFonts w:ascii="Times New Roman" w:hAnsi="Times New Roman"/>
                <w:bCs/>
                <w:color w:val="000000"/>
                <w:sz w:val="26"/>
                <w:szCs w:val="26"/>
              </w:rPr>
            </w:pPr>
          </w:p>
        </w:tc>
        <w:tc>
          <w:tcPr>
            <w:tcW w:w="1800" w:type="dxa"/>
            <w:tcBorders>
              <w:top w:val="single"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bCs/>
                <w:color w:val="000000"/>
                <w:sz w:val="26"/>
                <w:szCs w:val="26"/>
              </w:rPr>
            </w:pPr>
            <w:r w:rsidRPr="00F055A7">
              <w:rPr>
                <w:rFonts w:ascii="Times New Roman" w:hAnsi="Times New Roman"/>
                <w:bCs/>
                <w:color w:val="000000"/>
                <w:sz w:val="26"/>
                <w:szCs w:val="26"/>
              </w:rPr>
              <w:t>100873658</w:t>
            </w:r>
          </w:p>
        </w:tc>
        <w:tc>
          <w:tcPr>
            <w:tcW w:w="1584" w:type="dxa"/>
            <w:tcBorders>
              <w:top w:val="single"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bCs/>
                <w:color w:val="000000"/>
                <w:sz w:val="26"/>
                <w:szCs w:val="26"/>
              </w:rPr>
            </w:pPr>
            <w:r w:rsidRPr="00F055A7">
              <w:rPr>
                <w:rFonts w:ascii="Times New Roman" w:hAnsi="Times New Roman"/>
                <w:bCs/>
                <w:color w:val="000000"/>
                <w:sz w:val="26"/>
                <w:szCs w:val="26"/>
              </w:rPr>
              <w:t>3</w:t>
            </w:r>
            <w:r>
              <w:rPr>
                <w:rFonts w:ascii="Times New Roman" w:hAnsi="Times New Roman"/>
                <w:bCs/>
                <w:color w:val="000000"/>
                <w:sz w:val="26"/>
                <w:szCs w:val="26"/>
              </w:rPr>
              <w:t>.</w:t>
            </w:r>
            <w:r w:rsidRPr="00F055A7">
              <w:rPr>
                <w:rFonts w:ascii="Times New Roman" w:hAnsi="Times New Roman"/>
                <w:bCs/>
                <w:color w:val="000000"/>
                <w:sz w:val="26"/>
                <w:szCs w:val="26"/>
              </w:rPr>
              <w:t>437</w:t>
            </w:r>
          </w:p>
        </w:tc>
        <w:tc>
          <w:tcPr>
            <w:tcW w:w="1116" w:type="dxa"/>
            <w:tcBorders>
              <w:top w:val="single"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801EA5" w:rsidP="000007BB">
            <w:pPr>
              <w:spacing w:before="60" w:after="60"/>
              <w:jc w:val="center"/>
              <w:rPr>
                <w:rFonts w:ascii="Times New Roman" w:hAnsi="Times New Roman"/>
                <w:bCs/>
                <w:color w:val="000000"/>
                <w:sz w:val="26"/>
                <w:szCs w:val="26"/>
              </w:rPr>
            </w:pPr>
            <w:r>
              <w:rPr>
                <w:rFonts w:ascii="Times New Roman" w:hAnsi="Times New Roman"/>
                <w:bCs/>
                <w:color w:val="000000"/>
                <w:sz w:val="26"/>
                <w:szCs w:val="26"/>
              </w:rPr>
              <w:t>0,12</w:t>
            </w:r>
          </w:p>
        </w:tc>
      </w:tr>
      <w:tr w:rsidR="00F055A7" w:rsidRPr="00F055A7">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bCs/>
                <w:color w:val="000000"/>
                <w:sz w:val="26"/>
                <w:szCs w:val="26"/>
              </w:rPr>
            </w:pPr>
            <w:r w:rsidRPr="00F055A7">
              <w:rPr>
                <w:rFonts w:ascii="Times New Roman" w:hAnsi="Times New Roman"/>
                <w:bCs/>
                <w:color w:val="000000"/>
                <w:sz w:val="26"/>
                <w:szCs w:val="26"/>
              </w:rPr>
              <w:t>2</w:t>
            </w:r>
          </w:p>
        </w:tc>
        <w:tc>
          <w:tcPr>
            <w:tcW w:w="28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rPr>
                <w:rFonts w:ascii="Times New Roman" w:hAnsi="Times New Roman"/>
                <w:color w:val="000000"/>
                <w:sz w:val="26"/>
                <w:szCs w:val="26"/>
              </w:rPr>
            </w:pPr>
            <w:r w:rsidRPr="00F055A7">
              <w:rPr>
                <w:rFonts w:ascii="Times New Roman" w:hAnsi="Times New Roman"/>
                <w:color w:val="000000"/>
                <w:sz w:val="26"/>
                <w:szCs w:val="26"/>
              </w:rPr>
              <w:t>Trần Thị Mai Lan</w:t>
            </w:r>
          </w:p>
        </w:tc>
        <w:tc>
          <w:tcPr>
            <w:tcW w:w="1080" w:type="dxa"/>
            <w:tcBorders>
              <w:top w:val="dotted" w:sz="4" w:space="0" w:color="auto"/>
              <w:left w:val="single" w:sz="4" w:space="0" w:color="323232"/>
              <w:bottom w:val="dotted" w:sz="4" w:space="0" w:color="auto"/>
              <w:right w:val="single" w:sz="4" w:space="0" w:color="323232"/>
            </w:tcBorders>
            <w:shd w:val="clear" w:color="auto" w:fill="FFFFFF"/>
            <w:vAlign w:val="center"/>
          </w:tcPr>
          <w:p w:rsidR="00F055A7" w:rsidRPr="00F055A7" w:rsidRDefault="00F055A7" w:rsidP="00F055A7">
            <w:pPr>
              <w:spacing w:before="60" w:after="60"/>
              <w:jc w:val="center"/>
              <w:rPr>
                <w:rFonts w:ascii="Times New Roman" w:hAnsi="Times New Roman"/>
                <w:bCs/>
                <w:color w:val="000000"/>
                <w:sz w:val="26"/>
                <w:szCs w:val="26"/>
              </w:rPr>
            </w:pPr>
            <w:r w:rsidRPr="00F055A7">
              <w:rPr>
                <w:rFonts w:ascii="Times New Roman" w:hAnsi="Times New Roman"/>
                <w:bCs/>
                <w:color w:val="000000"/>
                <w:sz w:val="26"/>
                <w:szCs w:val="26"/>
              </w:rPr>
              <w:t>Vợ</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100866432</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116"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bCs/>
                <w:color w:val="000000"/>
                <w:sz w:val="26"/>
                <w:szCs w:val="26"/>
              </w:rPr>
            </w:pPr>
          </w:p>
        </w:tc>
      </w:tr>
      <w:tr w:rsidR="00F055A7" w:rsidRPr="00F055A7">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3</w:t>
            </w:r>
          </w:p>
        </w:tc>
        <w:tc>
          <w:tcPr>
            <w:tcW w:w="28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rPr>
                <w:rFonts w:ascii="Times New Roman" w:hAnsi="Times New Roman"/>
                <w:color w:val="000000"/>
                <w:sz w:val="26"/>
                <w:szCs w:val="26"/>
              </w:rPr>
            </w:pPr>
            <w:r w:rsidRPr="00F055A7">
              <w:rPr>
                <w:rFonts w:ascii="Times New Roman" w:hAnsi="Times New Roman"/>
                <w:color w:val="000000"/>
                <w:sz w:val="26"/>
                <w:szCs w:val="26"/>
              </w:rPr>
              <w:t>Vũ Thị Lan Hương</w:t>
            </w:r>
          </w:p>
        </w:tc>
        <w:tc>
          <w:tcPr>
            <w:tcW w:w="1080" w:type="dxa"/>
            <w:tcBorders>
              <w:top w:val="dotted" w:sz="4" w:space="0" w:color="auto"/>
              <w:left w:val="single" w:sz="4" w:space="0" w:color="323232"/>
              <w:bottom w:val="dotted" w:sz="4" w:space="0" w:color="auto"/>
              <w:right w:val="single" w:sz="4" w:space="0" w:color="323232"/>
            </w:tcBorders>
            <w:shd w:val="clear" w:color="auto"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Con</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116"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p>
        </w:tc>
      </w:tr>
      <w:tr w:rsidR="00F055A7" w:rsidRPr="00F055A7">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4</w:t>
            </w:r>
          </w:p>
        </w:tc>
        <w:tc>
          <w:tcPr>
            <w:tcW w:w="28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rPr>
                <w:rFonts w:ascii="Times New Roman" w:hAnsi="Times New Roman"/>
                <w:color w:val="000000"/>
                <w:sz w:val="26"/>
                <w:szCs w:val="26"/>
              </w:rPr>
            </w:pPr>
            <w:r w:rsidRPr="00F055A7">
              <w:rPr>
                <w:rFonts w:ascii="Times New Roman" w:hAnsi="Times New Roman"/>
                <w:color w:val="000000"/>
                <w:sz w:val="26"/>
                <w:szCs w:val="26"/>
              </w:rPr>
              <w:t>Vũ Trần Lan Chi</w:t>
            </w:r>
          </w:p>
        </w:tc>
        <w:tc>
          <w:tcPr>
            <w:tcW w:w="1080" w:type="dxa"/>
            <w:tcBorders>
              <w:top w:val="dotted" w:sz="4" w:space="0" w:color="auto"/>
              <w:left w:val="single" w:sz="4" w:space="0" w:color="323232"/>
              <w:bottom w:val="dotted" w:sz="4" w:space="0" w:color="auto"/>
              <w:right w:val="single" w:sz="4" w:space="0" w:color="323232"/>
            </w:tcBorders>
            <w:shd w:val="clear" w:color="auto"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Con</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116"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p>
        </w:tc>
      </w:tr>
      <w:tr w:rsidR="00F055A7" w:rsidRPr="00F055A7">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lastRenderedPageBreak/>
              <w:t>5</w:t>
            </w:r>
          </w:p>
        </w:tc>
        <w:tc>
          <w:tcPr>
            <w:tcW w:w="28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rPr>
                <w:rFonts w:ascii="Times New Roman" w:hAnsi="Times New Roman"/>
                <w:color w:val="000000"/>
                <w:sz w:val="26"/>
                <w:szCs w:val="26"/>
              </w:rPr>
            </w:pPr>
            <w:r w:rsidRPr="00F055A7">
              <w:rPr>
                <w:rFonts w:ascii="Times New Roman" w:hAnsi="Times New Roman"/>
                <w:color w:val="000000"/>
                <w:sz w:val="26"/>
                <w:szCs w:val="26"/>
              </w:rPr>
              <w:t>Vũ Cát</w:t>
            </w:r>
          </w:p>
        </w:tc>
        <w:tc>
          <w:tcPr>
            <w:tcW w:w="1080" w:type="dxa"/>
            <w:tcBorders>
              <w:top w:val="dotted" w:sz="4" w:space="0" w:color="auto"/>
              <w:left w:val="single" w:sz="4" w:space="0" w:color="323232"/>
              <w:bottom w:val="dotted" w:sz="4" w:space="0" w:color="auto"/>
              <w:right w:val="single" w:sz="4" w:space="0" w:color="323232"/>
            </w:tcBorders>
            <w:shd w:val="clear" w:color="auto"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Bố</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100049896</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116"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p>
        </w:tc>
      </w:tr>
      <w:tr w:rsidR="00F055A7" w:rsidRPr="00F055A7">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6</w:t>
            </w:r>
          </w:p>
        </w:tc>
        <w:tc>
          <w:tcPr>
            <w:tcW w:w="28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rPr>
                <w:rFonts w:ascii="Times New Roman" w:hAnsi="Times New Roman"/>
                <w:color w:val="000000"/>
                <w:sz w:val="26"/>
                <w:szCs w:val="26"/>
              </w:rPr>
            </w:pPr>
            <w:r w:rsidRPr="00F055A7">
              <w:rPr>
                <w:rFonts w:ascii="Times New Roman" w:hAnsi="Times New Roman"/>
                <w:color w:val="000000"/>
                <w:sz w:val="26"/>
                <w:szCs w:val="26"/>
              </w:rPr>
              <w:t>Nguyễn Thị Nguyệt Anh</w:t>
            </w:r>
          </w:p>
        </w:tc>
        <w:tc>
          <w:tcPr>
            <w:tcW w:w="1080" w:type="dxa"/>
            <w:tcBorders>
              <w:top w:val="dotted" w:sz="4" w:space="0" w:color="auto"/>
              <w:left w:val="single" w:sz="4" w:space="0" w:color="323232"/>
              <w:bottom w:val="dotted" w:sz="4" w:space="0" w:color="auto"/>
              <w:right w:val="single" w:sz="4" w:space="0" w:color="323232"/>
            </w:tcBorders>
            <w:shd w:val="clear" w:color="auto"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Mẹ</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100045203</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116"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p>
        </w:tc>
      </w:tr>
      <w:tr w:rsidR="00F055A7" w:rsidRPr="00F055A7">
        <w:trPr>
          <w:trHeight w:val="495"/>
        </w:trPr>
        <w:tc>
          <w:tcPr>
            <w:tcW w:w="725"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7</w:t>
            </w:r>
          </w:p>
        </w:tc>
        <w:tc>
          <w:tcPr>
            <w:tcW w:w="288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rPr>
                <w:rFonts w:ascii="Times New Roman" w:hAnsi="Times New Roman"/>
                <w:color w:val="000000"/>
                <w:sz w:val="26"/>
                <w:szCs w:val="26"/>
              </w:rPr>
            </w:pPr>
            <w:r w:rsidRPr="00F055A7">
              <w:rPr>
                <w:rFonts w:ascii="Times New Roman" w:hAnsi="Times New Roman"/>
                <w:color w:val="000000"/>
                <w:sz w:val="26"/>
                <w:szCs w:val="26"/>
              </w:rPr>
              <w:t>Vũ Tuấn Linh</w:t>
            </w:r>
          </w:p>
        </w:tc>
        <w:tc>
          <w:tcPr>
            <w:tcW w:w="1080" w:type="dxa"/>
            <w:tcBorders>
              <w:top w:val="dotted" w:sz="4" w:space="0" w:color="auto"/>
              <w:left w:val="single" w:sz="4" w:space="0" w:color="323232"/>
              <w:bottom w:val="dotted" w:sz="4" w:space="0" w:color="auto"/>
              <w:right w:val="single" w:sz="4" w:space="0" w:color="323232"/>
            </w:tcBorders>
            <w:shd w:val="clear" w:color="auto" w:fill="FFFFFF"/>
          </w:tcPr>
          <w:p w:rsidR="00F055A7" w:rsidRPr="00F055A7" w:rsidRDefault="00F055A7" w:rsidP="000007BB">
            <w:pPr>
              <w:spacing w:before="60" w:after="60"/>
              <w:jc w:val="center"/>
              <w:rPr>
                <w:rFonts w:ascii="Times New Roman" w:hAnsi="Times New Roman"/>
                <w:sz w:val="26"/>
                <w:szCs w:val="26"/>
              </w:rPr>
            </w:pPr>
            <w:r w:rsidRPr="00F055A7">
              <w:rPr>
                <w:rFonts w:ascii="Times New Roman" w:hAnsi="Times New Roman"/>
                <w:sz w:val="26"/>
                <w:szCs w:val="26"/>
              </w:rPr>
              <w:t>Em trai</w:t>
            </w:r>
          </w:p>
        </w:tc>
        <w:tc>
          <w:tcPr>
            <w:tcW w:w="1800"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100731946</w:t>
            </w:r>
          </w:p>
        </w:tc>
        <w:tc>
          <w:tcPr>
            <w:tcW w:w="1584"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 </w:t>
            </w:r>
          </w:p>
        </w:tc>
        <w:tc>
          <w:tcPr>
            <w:tcW w:w="1116" w:type="dxa"/>
            <w:tcBorders>
              <w:top w:val="dotted" w:sz="4" w:space="0" w:color="auto"/>
              <w:left w:val="single" w:sz="4" w:space="0" w:color="323232"/>
              <w:bottom w:val="dotted" w:sz="4" w:space="0" w:color="auto"/>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p>
        </w:tc>
      </w:tr>
      <w:tr w:rsidR="00F055A7" w:rsidRPr="00F055A7">
        <w:trPr>
          <w:trHeight w:val="495"/>
        </w:trPr>
        <w:tc>
          <w:tcPr>
            <w:tcW w:w="725"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055A7" w:rsidRPr="00F055A7" w:rsidRDefault="00F055A7" w:rsidP="000007BB">
            <w:pPr>
              <w:spacing w:before="60" w:after="60"/>
              <w:jc w:val="center"/>
              <w:rPr>
                <w:rFonts w:ascii="Times New Roman" w:hAnsi="Times New Roman"/>
                <w:color w:val="000000"/>
                <w:sz w:val="26"/>
                <w:szCs w:val="26"/>
              </w:rPr>
            </w:pPr>
            <w:r w:rsidRPr="00F055A7">
              <w:rPr>
                <w:rFonts w:ascii="Times New Roman" w:hAnsi="Times New Roman"/>
                <w:color w:val="000000"/>
                <w:sz w:val="26"/>
                <w:szCs w:val="26"/>
              </w:rPr>
              <w:t>8</w:t>
            </w:r>
          </w:p>
        </w:tc>
        <w:tc>
          <w:tcPr>
            <w:tcW w:w="2880"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055A7" w:rsidRPr="00F055A7" w:rsidRDefault="00F055A7" w:rsidP="00F055A7">
            <w:pPr>
              <w:rPr>
                <w:rFonts w:ascii="Times New Roman" w:hAnsi="Times New Roman"/>
                <w:color w:val="000000"/>
                <w:sz w:val="26"/>
                <w:szCs w:val="26"/>
              </w:rPr>
            </w:pPr>
            <w:r w:rsidRPr="00F055A7">
              <w:rPr>
                <w:rFonts w:ascii="Times New Roman" w:hAnsi="Times New Roman"/>
                <w:color w:val="000000"/>
                <w:sz w:val="26"/>
                <w:szCs w:val="26"/>
              </w:rPr>
              <w:t>Vũ Ngọc Trung</w:t>
            </w:r>
          </w:p>
        </w:tc>
        <w:tc>
          <w:tcPr>
            <w:tcW w:w="1080" w:type="dxa"/>
            <w:tcBorders>
              <w:top w:val="dotted" w:sz="4" w:space="0" w:color="auto"/>
              <w:left w:val="single" w:sz="4" w:space="0" w:color="323232"/>
              <w:bottom w:val="single" w:sz="4" w:space="0" w:color="323232"/>
              <w:right w:val="single" w:sz="4" w:space="0" w:color="323232"/>
            </w:tcBorders>
            <w:shd w:val="clear" w:color="auto" w:fill="FFFFFF"/>
          </w:tcPr>
          <w:p w:rsidR="00F055A7" w:rsidRPr="00F055A7" w:rsidRDefault="00F055A7" w:rsidP="000007BB">
            <w:pPr>
              <w:spacing w:before="60" w:after="60"/>
              <w:jc w:val="center"/>
              <w:rPr>
                <w:rFonts w:ascii="Times New Roman" w:hAnsi="Times New Roman"/>
                <w:sz w:val="26"/>
                <w:szCs w:val="26"/>
              </w:rPr>
            </w:pPr>
            <w:r w:rsidRPr="00F055A7">
              <w:rPr>
                <w:rFonts w:ascii="Times New Roman" w:hAnsi="Times New Roman"/>
                <w:sz w:val="26"/>
                <w:szCs w:val="26"/>
              </w:rPr>
              <w:t>Em trai</w:t>
            </w:r>
          </w:p>
        </w:tc>
        <w:tc>
          <w:tcPr>
            <w:tcW w:w="1800"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100600000</w:t>
            </w:r>
          </w:p>
        </w:tc>
        <w:tc>
          <w:tcPr>
            <w:tcW w:w="1584"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055A7" w:rsidRPr="00F055A7" w:rsidRDefault="00F055A7" w:rsidP="00F055A7">
            <w:pPr>
              <w:jc w:val="center"/>
              <w:rPr>
                <w:rFonts w:ascii="Times New Roman" w:hAnsi="Times New Roman"/>
                <w:color w:val="000000"/>
                <w:sz w:val="26"/>
                <w:szCs w:val="26"/>
              </w:rPr>
            </w:pPr>
            <w:r w:rsidRPr="00F055A7">
              <w:rPr>
                <w:rFonts w:ascii="Times New Roman" w:hAnsi="Times New Roman"/>
                <w:color w:val="000000"/>
                <w:sz w:val="26"/>
                <w:szCs w:val="26"/>
              </w:rPr>
              <w:t>2</w:t>
            </w:r>
            <w:r>
              <w:rPr>
                <w:rFonts w:ascii="Times New Roman" w:hAnsi="Times New Roman"/>
                <w:color w:val="000000"/>
                <w:sz w:val="26"/>
                <w:szCs w:val="26"/>
              </w:rPr>
              <w:t>.</w:t>
            </w:r>
            <w:r w:rsidRPr="00F055A7">
              <w:rPr>
                <w:rFonts w:ascii="Times New Roman" w:hAnsi="Times New Roman"/>
                <w:color w:val="000000"/>
                <w:sz w:val="26"/>
                <w:szCs w:val="26"/>
              </w:rPr>
              <w:t>520</w:t>
            </w:r>
          </w:p>
        </w:tc>
        <w:tc>
          <w:tcPr>
            <w:tcW w:w="1116" w:type="dxa"/>
            <w:tcBorders>
              <w:top w:val="dotted" w:sz="4" w:space="0" w:color="auto"/>
              <w:left w:val="single" w:sz="4" w:space="0" w:color="323232"/>
              <w:bottom w:val="single" w:sz="4" w:space="0" w:color="323232"/>
              <w:right w:val="single" w:sz="4" w:space="0" w:color="323232"/>
            </w:tcBorders>
            <w:shd w:val="clear" w:color="969696" w:fill="FFFFFF"/>
            <w:vAlign w:val="center"/>
          </w:tcPr>
          <w:p w:rsidR="00F055A7" w:rsidRPr="00F055A7" w:rsidRDefault="00801EA5" w:rsidP="000007BB">
            <w:pPr>
              <w:spacing w:before="60" w:after="60"/>
              <w:jc w:val="center"/>
              <w:rPr>
                <w:rFonts w:ascii="Times New Roman" w:hAnsi="Times New Roman"/>
                <w:color w:val="000000"/>
                <w:sz w:val="26"/>
                <w:szCs w:val="26"/>
              </w:rPr>
            </w:pPr>
            <w:r>
              <w:rPr>
                <w:rFonts w:ascii="Times New Roman" w:hAnsi="Times New Roman"/>
                <w:color w:val="000000"/>
                <w:sz w:val="26"/>
                <w:szCs w:val="26"/>
              </w:rPr>
              <w:t>0,09</w:t>
            </w:r>
          </w:p>
        </w:tc>
      </w:tr>
    </w:tbl>
    <w:p w:rsidR="00FE46BD" w:rsidRDefault="00FE46BD" w:rsidP="00FE46BD">
      <w:pPr>
        <w:spacing w:before="120" w:line="320" w:lineRule="exact"/>
        <w:ind w:firstLine="720"/>
        <w:jc w:val="both"/>
        <w:rPr>
          <w:rFonts w:ascii="Times New Roman" w:hAnsi="Times New Roman"/>
          <w:bCs/>
          <w:sz w:val="26"/>
          <w:szCs w:val="26"/>
        </w:rPr>
      </w:pPr>
      <w:proofErr w:type="gramStart"/>
      <w:r>
        <w:rPr>
          <w:rFonts w:ascii="Times New Roman" w:hAnsi="Times New Roman"/>
          <w:bCs/>
          <w:sz w:val="26"/>
          <w:szCs w:val="26"/>
        </w:rPr>
        <w:t>Bằng văn bản này</w:t>
      </w:r>
      <w:r w:rsidRPr="000D1067">
        <w:rPr>
          <w:rFonts w:ascii="Times New Roman" w:hAnsi="Times New Roman"/>
          <w:bCs/>
          <w:sz w:val="26"/>
          <w:szCs w:val="26"/>
        </w:rPr>
        <w:t>, Cô</w:t>
      </w:r>
      <w:r>
        <w:rPr>
          <w:rFonts w:ascii="Times New Roman" w:hAnsi="Times New Roman"/>
          <w:bCs/>
          <w:sz w:val="26"/>
          <w:szCs w:val="26"/>
        </w:rPr>
        <w:t>ng ty C</w:t>
      </w:r>
      <w:r w:rsidRPr="000D1067">
        <w:rPr>
          <w:rFonts w:ascii="Times New Roman" w:hAnsi="Times New Roman"/>
          <w:bCs/>
          <w:sz w:val="26"/>
          <w:szCs w:val="26"/>
        </w:rPr>
        <w:t>ổ phần</w:t>
      </w:r>
      <w:r>
        <w:rPr>
          <w:rFonts w:ascii="Times New Roman" w:hAnsi="Times New Roman"/>
          <w:bCs/>
          <w:sz w:val="26"/>
          <w:szCs w:val="26"/>
        </w:rPr>
        <w:t xml:space="preserve"> T</w:t>
      </w:r>
      <w:r w:rsidRPr="000D1067">
        <w:rPr>
          <w:rFonts w:ascii="Times New Roman" w:hAnsi="Times New Roman"/>
          <w:bCs/>
          <w:sz w:val="26"/>
          <w:szCs w:val="26"/>
        </w:rPr>
        <w:t>han Núi Béo</w:t>
      </w:r>
      <w:r>
        <w:rPr>
          <w:rFonts w:ascii="Times New Roman" w:hAnsi="Times New Roman"/>
          <w:bCs/>
          <w:sz w:val="26"/>
          <w:szCs w:val="26"/>
        </w:rPr>
        <w:t xml:space="preserve"> - Vinacomin</w:t>
      </w:r>
      <w:r w:rsidRPr="000D1067">
        <w:rPr>
          <w:rFonts w:ascii="Times New Roman" w:hAnsi="Times New Roman"/>
          <w:bCs/>
          <w:sz w:val="26"/>
          <w:szCs w:val="26"/>
        </w:rPr>
        <w:t xml:space="preserve"> xin thông báo </w:t>
      </w:r>
      <w:r w:rsidRPr="000D1067">
        <w:rPr>
          <w:rFonts w:ascii="Times New Roman" w:hAnsi="Times New Roman" w:hint="eastAsia"/>
          <w:bCs/>
          <w:sz w:val="26"/>
          <w:szCs w:val="26"/>
        </w:rPr>
        <w:t>đ</w:t>
      </w:r>
      <w:r w:rsidRPr="000D1067">
        <w:rPr>
          <w:rFonts w:ascii="Times New Roman" w:hAnsi="Times New Roman"/>
          <w:bCs/>
          <w:sz w:val="26"/>
          <w:szCs w:val="26"/>
        </w:rPr>
        <w:t xml:space="preserve">ến </w:t>
      </w:r>
      <w:r>
        <w:rPr>
          <w:rFonts w:ascii="Times New Roman" w:hAnsi="Times New Roman"/>
          <w:bCs/>
          <w:sz w:val="26"/>
          <w:szCs w:val="26"/>
        </w:rPr>
        <w:t>Q</w:t>
      </w:r>
      <w:r w:rsidRPr="000D1067">
        <w:rPr>
          <w:rFonts w:ascii="Times New Roman" w:hAnsi="Times New Roman"/>
          <w:bCs/>
          <w:sz w:val="26"/>
          <w:szCs w:val="26"/>
        </w:rPr>
        <w:t>uý c</w:t>
      </w:r>
      <w:r w:rsidRPr="000D1067">
        <w:rPr>
          <w:rFonts w:ascii="Times New Roman" w:hAnsi="Times New Roman" w:hint="eastAsia"/>
          <w:bCs/>
          <w:sz w:val="26"/>
          <w:szCs w:val="26"/>
        </w:rPr>
        <w:t>ơ</w:t>
      </w:r>
      <w:r w:rsidRPr="000D1067">
        <w:rPr>
          <w:rFonts w:ascii="Times New Roman" w:hAnsi="Times New Roman"/>
          <w:bCs/>
          <w:sz w:val="26"/>
          <w:szCs w:val="26"/>
        </w:rPr>
        <w:t xml:space="preserve"> quan và các cổ </w:t>
      </w:r>
      <w:r w:rsidRPr="000D1067">
        <w:rPr>
          <w:rFonts w:ascii="Times New Roman" w:hAnsi="Times New Roman" w:hint="eastAsia"/>
          <w:bCs/>
          <w:sz w:val="26"/>
          <w:szCs w:val="26"/>
        </w:rPr>
        <w:t>đ</w:t>
      </w:r>
      <w:r w:rsidRPr="000D1067">
        <w:rPr>
          <w:rFonts w:ascii="Times New Roman" w:hAnsi="Times New Roman"/>
          <w:bCs/>
          <w:sz w:val="26"/>
          <w:szCs w:val="26"/>
        </w:rPr>
        <w:t xml:space="preserve">ông </w:t>
      </w:r>
      <w:r w:rsidRPr="000D1067">
        <w:rPr>
          <w:rFonts w:ascii="Times New Roman" w:hAnsi="Times New Roman" w:hint="eastAsia"/>
          <w:bCs/>
          <w:sz w:val="26"/>
          <w:szCs w:val="26"/>
        </w:rPr>
        <w:t>đ</w:t>
      </w:r>
      <w:r w:rsidRPr="000D1067">
        <w:rPr>
          <w:rFonts w:ascii="Times New Roman" w:hAnsi="Times New Roman"/>
          <w:bCs/>
          <w:sz w:val="26"/>
          <w:szCs w:val="26"/>
        </w:rPr>
        <w:t>ể biết.</w:t>
      </w:r>
      <w:proofErr w:type="gramEnd"/>
    </w:p>
    <w:p w:rsidR="00FE46BD" w:rsidRPr="000D1067" w:rsidRDefault="00FE46BD" w:rsidP="00FE46BD">
      <w:pPr>
        <w:spacing w:before="120" w:after="120" w:line="320" w:lineRule="exact"/>
        <w:ind w:firstLine="720"/>
        <w:jc w:val="both"/>
        <w:rPr>
          <w:rFonts w:ascii="Times New Roman" w:hAnsi="Times New Roman"/>
          <w:bCs/>
          <w:sz w:val="26"/>
          <w:szCs w:val="26"/>
        </w:rPr>
      </w:pPr>
      <w:r>
        <w:rPr>
          <w:rFonts w:ascii="Times New Roman" w:hAnsi="Times New Roman"/>
          <w:bCs/>
          <w:sz w:val="26"/>
          <w:szCs w:val="26"/>
        </w:rPr>
        <w:t>Xin trân trọng cám ơn</w:t>
      </w:r>
      <w:proofErr w:type="gramStart"/>
      <w:r>
        <w:rPr>
          <w:rFonts w:ascii="Times New Roman" w:hAnsi="Times New Roman"/>
          <w:bCs/>
          <w:sz w:val="26"/>
          <w:szCs w:val="26"/>
        </w:rPr>
        <w:t>./</w:t>
      </w:r>
      <w:proofErr w:type="gramEnd"/>
      <w:r>
        <w:rPr>
          <w:rFonts w:ascii="Times New Roman" w:hAnsi="Times New Roman"/>
          <w:bCs/>
          <w:sz w:val="26"/>
          <w:szCs w:val="26"/>
        </w:rPr>
        <w:t>.</w:t>
      </w:r>
    </w:p>
    <w:tbl>
      <w:tblPr>
        <w:tblW w:w="9180" w:type="dxa"/>
        <w:tblInd w:w="108" w:type="dxa"/>
        <w:tblLayout w:type="fixed"/>
        <w:tblLook w:val="0000"/>
      </w:tblPr>
      <w:tblGrid>
        <w:gridCol w:w="4320"/>
        <w:gridCol w:w="4860"/>
      </w:tblGrid>
      <w:tr w:rsidR="00FE46BD" w:rsidRPr="00171EAE">
        <w:tc>
          <w:tcPr>
            <w:tcW w:w="4320" w:type="dxa"/>
            <w:tcBorders>
              <w:top w:val="nil"/>
              <w:left w:val="nil"/>
              <w:bottom w:val="nil"/>
              <w:right w:val="nil"/>
            </w:tcBorders>
            <w:shd w:val="clear" w:color="auto" w:fill="auto"/>
          </w:tcPr>
          <w:p w:rsidR="00FE46BD" w:rsidRPr="00917D87" w:rsidRDefault="00FE46BD" w:rsidP="000007BB">
            <w:pPr>
              <w:spacing w:before="60" w:line="300" w:lineRule="exact"/>
              <w:ind w:left="720" w:hanging="720"/>
              <w:jc w:val="both"/>
              <w:outlineLvl w:val="5"/>
              <w:rPr>
                <w:rFonts w:ascii="Times New Roman" w:hAnsi="Times New Roman"/>
                <w:b/>
                <w:bCs/>
                <w:i/>
                <w:sz w:val="24"/>
                <w:szCs w:val="24"/>
                <w:lang w:val="nl-NL"/>
              </w:rPr>
            </w:pPr>
            <w:r w:rsidRPr="00917D87">
              <w:rPr>
                <w:rFonts w:ascii="Times New Roman" w:hAnsi="Times New Roman"/>
                <w:b/>
                <w:bCs/>
                <w:i/>
                <w:sz w:val="24"/>
                <w:szCs w:val="24"/>
                <w:lang w:val="nl-NL"/>
              </w:rPr>
              <w:t>N</w:t>
            </w:r>
            <w:r w:rsidRPr="00917D87">
              <w:rPr>
                <w:rFonts w:ascii="Times New Roman" w:hAnsi="Times New Roman" w:hint="eastAsia"/>
                <w:b/>
                <w:bCs/>
                <w:i/>
                <w:sz w:val="24"/>
                <w:szCs w:val="24"/>
                <w:lang w:val="nl-NL"/>
              </w:rPr>
              <w:t>ơ</w:t>
            </w:r>
            <w:r w:rsidRPr="00917D87">
              <w:rPr>
                <w:rFonts w:ascii="Times New Roman" w:hAnsi="Times New Roman"/>
                <w:b/>
                <w:bCs/>
                <w:i/>
                <w:sz w:val="24"/>
                <w:szCs w:val="24"/>
                <w:lang w:val="nl-NL"/>
              </w:rPr>
              <w:t>i nhận:</w:t>
            </w:r>
          </w:p>
          <w:p w:rsidR="00FE46BD" w:rsidRDefault="00FE46BD" w:rsidP="000007BB">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UBCKNN</w:t>
            </w:r>
            <w:r w:rsidRPr="009062AE">
              <w:rPr>
                <w:rFonts w:ascii="Times New Roman" w:hAnsi="Times New Roman"/>
                <w:bCs/>
                <w:sz w:val="20"/>
                <w:szCs w:val="20"/>
                <w:lang w:val="nl-NL"/>
              </w:rPr>
              <w:t xml:space="preserve"> </w:t>
            </w:r>
            <w:r>
              <w:rPr>
                <w:rFonts w:ascii="Times New Roman" w:hAnsi="Times New Roman"/>
                <w:bCs/>
                <w:sz w:val="20"/>
                <w:szCs w:val="20"/>
                <w:lang w:val="nl-NL"/>
              </w:rPr>
              <w:t xml:space="preserve"> </w:t>
            </w:r>
            <w:r w:rsidRPr="009062AE">
              <w:rPr>
                <w:rFonts w:ascii="Times New Roman" w:hAnsi="Times New Roman"/>
                <w:bCs/>
                <w:sz w:val="20"/>
                <w:szCs w:val="20"/>
                <w:lang w:val="nl-NL"/>
              </w:rPr>
              <w:t xml:space="preserve">(Số </w:t>
            </w:r>
            <w:r>
              <w:rPr>
                <w:rFonts w:ascii="Times New Roman" w:hAnsi="Times New Roman"/>
                <w:bCs/>
                <w:sz w:val="20"/>
                <w:szCs w:val="20"/>
                <w:lang w:val="nl-NL"/>
              </w:rPr>
              <w:t>164 Tr</w:t>
            </w:r>
            <w:r w:rsidRPr="00122903">
              <w:rPr>
                <w:rFonts w:ascii="Times New Roman" w:hAnsi="Times New Roman"/>
                <w:bCs/>
                <w:sz w:val="20"/>
                <w:szCs w:val="20"/>
                <w:lang w:val="nl-NL"/>
              </w:rPr>
              <w:t>ần</w:t>
            </w:r>
            <w:r>
              <w:rPr>
                <w:rFonts w:ascii="Times New Roman" w:hAnsi="Times New Roman"/>
                <w:bCs/>
                <w:sz w:val="20"/>
                <w:szCs w:val="20"/>
                <w:lang w:val="nl-NL"/>
              </w:rPr>
              <w:t xml:space="preserve"> Quang Kh</w:t>
            </w:r>
            <w:r w:rsidRPr="00122903">
              <w:rPr>
                <w:rFonts w:ascii="Times New Roman" w:hAnsi="Times New Roman"/>
                <w:bCs/>
                <w:sz w:val="20"/>
                <w:szCs w:val="20"/>
                <w:lang w:val="nl-NL"/>
              </w:rPr>
              <w:t>ải</w:t>
            </w:r>
            <w:r>
              <w:rPr>
                <w:rFonts w:ascii="Times New Roman" w:hAnsi="Times New Roman"/>
                <w:bCs/>
                <w:sz w:val="20"/>
                <w:szCs w:val="20"/>
                <w:lang w:val="nl-NL"/>
              </w:rPr>
              <w:t xml:space="preserve"> H</w:t>
            </w:r>
            <w:r w:rsidRPr="00122903">
              <w:rPr>
                <w:rFonts w:ascii="Times New Roman" w:hAnsi="Times New Roman"/>
                <w:bCs/>
                <w:sz w:val="20"/>
                <w:szCs w:val="20"/>
                <w:lang w:val="nl-NL"/>
              </w:rPr>
              <w:t>à</w:t>
            </w:r>
            <w:r>
              <w:rPr>
                <w:rFonts w:ascii="Times New Roman" w:hAnsi="Times New Roman"/>
                <w:bCs/>
                <w:sz w:val="20"/>
                <w:szCs w:val="20"/>
                <w:lang w:val="nl-NL"/>
              </w:rPr>
              <w:t xml:space="preserve"> N</w:t>
            </w:r>
            <w:r w:rsidRPr="00122903">
              <w:rPr>
                <w:rFonts w:ascii="Times New Roman" w:hAnsi="Times New Roman"/>
                <w:bCs/>
                <w:sz w:val="20"/>
                <w:szCs w:val="20"/>
                <w:lang w:val="nl-NL"/>
              </w:rPr>
              <w:t>ội</w:t>
            </w:r>
            <w:r>
              <w:rPr>
                <w:rFonts w:ascii="Times New Roman" w:hAnsi="Times New Roman"/>
                <w:bCs/>
                <w:sz w:val="20"/>
                <w:szCs w:val="20"/>
                <w:lang w:val="nl-NL"/>
              </w:rPr>
              <w:t>);</w:t>
            </w:r>
          </w:p>
          <w:p w:rsidR="00FE46BD" w:rsidRPr="009062AE" w:rsidRDefault="00FE46BD" w:rsidP="000007BB">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xml:space="preserve">- Sở </w:t>
            </w:r>
            <w:r w:rsidRPr="009062AE">
              <w:rPr>
                <w:rFonts w:ascii="Times New Roman" w:hAnsi="Times New Roman"/>
                <w:bCs/>
                <w:sz w:val="20"/>
                <w:szCs w:val="20"/>
                <w:lang w:val="nl-NL"/>
              </w:rPr>
              <w:t xml:space="preserve">GDCK Hà Nội </w:t>
            </w:r>
            <w:r>
              <w:rPr>
                <w:rFonts w:ascii="Times New Roman" w:hAnsi="Times New Roman"/>
                <w:bCs/>
                <w:sz w:val="20"/>
                <w:szCs w:val="20"/>
                <w:lang w:val="nl-NL"/>
              </w:rPr>
              <w:t xml:space="preserve"> </w:t>
            </w:r>
            <w:r w:rsidRPr="009062AE">
              <w:rPr>
                <w:rFonts w:ascii="Times New Roman" w:hAnsi="Times New Roman"/>
                <w:bCs/>
                <w:sz w:val="20"/>
                <w:szCs w:val="20"/>
                <w:lang w:val="nl-NL"/>
              </w:rPr>
              <w:t>(Số 2 Phan Chu Trinh)</w:t>
            </w:r>
            <w:r>
              <w:rPr>
                <w:rFonts w:ascii="Times New Roman" w:hAnsi="Times New Roman"/>
                <w:bCs/>
                <w:sz w:val="20"/>
                <w:szCs w:val="20"/>
                <w:lang w:val="nl-NL"/>
              </w:rPr>
              <w:t>;</w:t>
            </w:r>
          </w:p>
          <w:p w:rsidR="00FE46BD" w:rsidRDefault="00FE46BD" w:rsidP="000007BB">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P. CNTH (để đăng trên Website);</w:t>
            </w:r>
          </w:p>
          <w:p w:rsidR="00FE46BD" w:rsidRDefault="00FE46BD" w:rsidP="000007BB">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Các đơn vị, phòng ban (ecopy);</w:t>
            </w:r>
          </w:p>
          <w:p w:rsidR="00FE46BD" w:rsidRPr="009062AE" w:rsidRDefault="00FE46BD" w:rsidP="000007BB">
            <w:pPr>
              <w:ind w:left="720" w:hanging="720"/>
              <w:jc w:val="both"/>
              <w:outlineLvl w:val="5"/>
              <w:rPr>
                <w:rFonts w:ascii="Times New Roman" w:hAnsi="Times New Roman"/>
                <w:bCs/>
                <w:sz w:val="20"/>
                <w:szCs w:val="20"/>
                <w:lang w:val="nl-NL"/>
              </w:rPr>
            </w:pPr>
            <w:r>
              <w:rPr>
                <w:rFonts w:ascii="Times New Roman" w:hAnsi="Times New Roman"/>
                <w:bCs/>
                <w:sz w:val="20"/>
                <w:szCs w:val="20"/>
                <w:lang w:val="nl-NL"/>
              </w:rPr>
              <w:t>- L</w:t>
            </w:r>
            <w:r w:rsidRPr="009062AE">
              <w:rPr>
                <w:rFonts w:ascii="Times New Roman" w:hAnsi="Times New Roman" w:hint="eastAsia"/>
                <w:bCs/>
                <w:sz w:val="20"/>
                <w:szCs w:val="20"/>
                <w:lang w:val="nl-NL"/>
              </w:rPr>
              <w:t>ư</w:t>
            </w:r>
            <w:r>
              <w:rPr>
                <w:rFonts w:ascii="Times New Roman" w:hAnsi="Times New Roman"/>
                <w:bCs/>
                <w:sz w:val="20"/>
                <w:szCs w:val="20"/>
                <w:lang w:val="nl-NL"/>
              </w:rPr>
              <w:t>u: VT; TCĐT (3).</w:t>
            </w:r>
          </w:p>
        </w:tc>
        <w:tc>
          <w:tcPr>
            <w:tcW w:w="4860" w:type="dxa"/>
            <w:tcBorders>
              <w:top w:val="nil"/>
              <w:left w:val="nil"/>
              <w:bottom w:val="nil"/>
              <w:right w:val="nil"/>
            </w:tcBorders>
            <w:shd w:val="clear" w:color="auto" w:fill="auto"/>
          </w:tcPr>
          <w:p w:rsidR="00FE46BD" w:rsidRPr="00F32078" w:rsidRDefault="003D1B63" w:rsidP="000007BB">
            <w:pPr>
              <w:spacing w:before="60" w:line="300" w:lineRule="exact"/>
              <w:jc w:val="center"/>
              <w:rPr>
                <w:rFonts w:ascii="Times New Roman" w:hAnsi="Times New Roman"/>
                <w:b/>
                <w:bCs/>
                <w:sz w:val="26"/>
                <w:szCs w:val="26"/>
                <w:lang w:val="nl-NL"/>
              </w:rPr>
            </w:pPr>
            <w:r>
              <w:rPr>
                <w:rFonts w:ascii="Times New Roman" w:hAnsi="Times New Roman"/>
                <w:b/>
                <w:bCs/>
                <w:sz w:val="26"/>
                <w:szCs w:val="26"/>
                <w:lang w:val="nl-NL"/>
              </w:rPr>
              <w:t>NGƯỜI CÔNG BỐ THÔNG TIN</w:t>
            </w:r>
          </w:p>
          <w:p w:rsidR="00FE46BD" w:rsidRDefault="00FE46BD" w:rsidP="000007BB">
            <w:pPr>
              <w:spacing w:before="60" w:line="300" w:lineRule="exact"/>
              <w:jc w:val="center"/>
              <w:rPr>
                <w:rFonts w:ascii="Times New Roman" w:hAnsi="Times New Roman"/>
                <w:b/>
                <w:bCs/>
                <w:sz w:val="24"/>
                <w:szCs w:val="24"/>
                <w:lang w:val="nl-NL"/>
              </w:rPr>
            </w:pPr>
          </w:p>
          <w:p w:rsidR="00FE46BD" w:rsidRDefault="00FE46BD" w:rsidP="000007BB">
            <w:pPr>
              <w:spacing w:before="60" w:line="300" w:lineRule="exact"/>
              <w:jc w:val="center"/>
              <w:rPr>
                <w:rFonts w:ascii="Times New Roman" w:hAnsi="Times New Roman"/>
                <w:b/>
                <w:bCs/>
                <w:sz w:val="24"/>
                <w:szCs w:val="24"/>
                <w:lang w:val="nl-NL"/>
              </w:rPr>
            </w:pPr>
          </w:p>
          <w:p w:rsidR="00FE46BD" w:rsidRDefault="00FE46BD" w:rsidP="000007BB">
            <w:pPr>
              <w:spacing w:before="60" w:line="300" w:lineRule="exact"/>
              <w:jc w:val="center"/>
              <w:rPr>
                <w:rFonts w:ascii="Times New Roman" w:hAnsi="Times New Roman"/>
                <w:b/>
                <w:bCs/>
                <w:sz w:val="24"/>
                <w:szCs w:val="24"/>
                <w:lang w:val="nl-NL"/>
              </w:rPr>
            </w:pPr>
          </w:p>
          <w:p w:rsidR="00FE46BD" w:rsidRDefault="003D1B63" w:rsidP="000007BB">
            <w:pPr>
              <w:spacing w:before="60" w:line="300" w:lineRule="exact"/>
              <w:jc w:val="center"/>
              <w:rPr>
                <w:rFonts w:ascii="Times New Roman" w:hAnsi="Times New Roman"/>
                <w:b/>
                <w:bCs/>
                <w:sz w:val="24"/>
                <w:szCs w:val="24"/>
                <w:lang w:val="nl-NL"/>
              </w:rPr>
            </w:pPr>
            <w:r>
              <w:rPr>
                <w:rFonts w:ascii="Times New Roman" w:hAnsi="Times New Roman"/>
                <w:b/>
                <w:bCs/>
                <w:sz w:val="24"/>
                <w:szCs w:val="24"/>
                <w:lang w:val="nl-NL"/>
              </w:rPr>
              <w:t>PHÓ CHÁNH VĂN PHÒNG</w:t>
            </w:r>
          </w:p>
          <w:p w:rsidR="00FE46BD" w:rsidRPr="00171EAE" w:rsidRDefault="003D1B63" w:rsidP="000007BB">
            <w:pPr>
              <w:spacing w:before="60" w:line="300" w:lineRule="exact"/>
              <w:jc w:val="center"/>
              <w:rPr>
                <w:rFonts w:ascii="Times New Roman" w:hAnsi="Times New Roman"/>
                <w:b/>
                <w:bCs/>
                <w:i/>
                <w:lang w:val="nl-NL"/>
              </w:rPr>
            </w:pPr>
            <w:r>
              <w:rPr>
                <w:rFonts w:ascii="Times New Roman" w:hAnsi="Times New Roman"/>
                <w:b/>
                <w:bCs/>
                <w:i/>
                <w:lang w:val="nl-NL"/>
              </w:rPr>
              <w:t>Nguyễn Thái Dương</w:t>
            </w:r>
          </w:p>
        </w:tc>
      </w:tr>
    </w:tbl>
    <w:p w:rsidR="00FE46BD" w:rsidRDefault="00FE46BD"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tbl>
      <w:tblPr>
        <w:tblW w:w="9443" w:type="dxa"/>
        <w:tblInd w:w="108" w:type="dxa"/>
        <w:tblLayout w:type="fixed"/>
        <w:tblLook w:val="0000"/>
      </w:tblPr>
      <w:tblGrid>
        <w:gridCol w:w="4757"/>
        <w:gridCol w:w="4686"/>
      </w:tblGrid>
      <w:tr w:rsidR="00556FA6" w:rsidRPr="005C3897" w:rsidTr="006F48DA">
        <w:tblPrEx>
          <w:tblCellMar>
            <w:top w:w="0" w:type="dxa"/>
            <w:bottom w:w="0" w:type="dxa"/>
          </w:tblCellMar>
        </w:tblPrEx>
        <w:tc>
          <w:tcPr>
            <w:tcW w:w="4757" w:type="dxa"/>
          </w:tcPr>
          <w:p w:rsidR="00556FA6" w:rsidRPr="005C3897" w:rsidRDefault="00556FA6" w:rsidP="006F48DA">
            <w:pPr>
              <w:jc w:val="center"/>
              <w:rPr>
                <w:rFonts w:ascii="Times New Roman" w:hAnsi="Times New Roman"/>
                <w:sz w:val="24"/>
              </w:rPr>
            </w:pPr>
            <w:r w:rsidRPr="005C3897">
              <w:rPr>
                <w:rFonts w:ascii="Times New Roman" w:hAnsi="Times New Roman"/>
                <w:sz w:val="24"/>
              </w:rPr>
              <w:lastRenderedPageBreak/>
              <w:t>TẬP ĐOÀN CÔNG NGHIỆP</w:t>
            </w:r>
          </w:p>
          <w:p w:rsidR="00556FA6" w:rsidRPr="005C3897" w:rsidRDefault="00556FA6" w:rsidP="006F48DA">
            <w:pPr>
              <w:jc w:val="center"/>
              <w:rPr>
                <w:rFonts w:ascii="Times New Roman" w:hAnsi="Times New Roman"/>
                <w:b/>
                <w:bCs/>
                <w:sz w:val="24"/>
              </w:rPr>
            </w:pPr>
            <w:r w:rsidRPr="005C3897">
              <w:rPr>
                <w:rFonts w:ascii="Times New Roman" w:hAnsi="Times New Roman"/>
                <w:sz w:val="24"/>
              </w:rPr>
              <w:t xml:space="preserve"> THAN - KHOÁNG SẢN VIỆT </w:t>
            </w:r>
            <w:smartTag w:uri="urn:schemas-microsoft-com:office:smarttags" w:element="place">
              <w:smartTag w:uri="urn:schemas-microsoft-com:office:smarttags" w:element="country-region">
                <w:r w:rsidRPr="005C3897">
                  <w:rPr>
                    <w:rFonts w:ascii="Times New Roman" w:hAnsi="Times New Roman"/>
                    <w:sz w:val="24"/>
                  </w:rPr>
                  <w:t>NAM</w:t>
                </w:r>
              </w:smartTag>
            </w:smartTag>
            <w:r w:rsidRPr="005C3897">
              <w:rPr>
                <w:rFonts w:ascii="Times New Roman" w:hAnsi="Times New Roman"/>
                <w:b/>
                <w:bCs/>
                <w:sz w:val="24"/>
              </w:rPr>
              <w:t xml:space="preserve"> </w:t>
            </w:r>
          </w:p>
          <w:p w:rsidR="00556FA6" w:rsidRPr="005C3897" w:rsidRDefault="00556FA6" w:rsidP="006F48DA">
            <w:pPr>
              <w:ind w:left="-108" w:right="-108"/>
              <w:jc w:val="center"/>
              <w:rPr>
                <w:rFonts w:ascii="Times New Roman Bold" w:hAnsi="Times New Roman Bold"/>
                <w:b/>
                <w:bCs/>
                <w:spacing w:val="-32"/>
                <w:sz w:val="24"/>
              </w:rPr>
            </w:pPr>
            <w:r w:rsidRPr="005C3897">
              <w:rPr>
                <w:rFonts w:ascii="Times New Roman Bold" w:hAnsi="Times New Roman Bold"/>
                <w:b/>
                <w:bCs/>
                <w:spacing w:val="-32"/>
                <w:sz w:val="24"/>
              </w:rPr>
              <w:t xml:space="preserve">CÔNG </w:t>
            </w:r>
            <w:r>
              <w:rPr>
                <w:rFonts w:ascii="Times New Roman Bold" w:hAnsi="Times New Roman Bold"/>
                <w:b/>
                <w:bCs/>
                <w:spacing w:val="-32"/>
                <w:sz w:val="24"/>
              </w:rPr>
              <w:t xml:space="preserve"> </w:t>
            </w:r>
            <w:r w:rsidRPr="005C3897">
              <w:rPr>
                <w:rFonts w:ascii="Times New Roman Bold" w:hAnsi="Times New Roman Bold"/>
                <w:b/>
                <w:bCs/>
                <w:spacing w:val="-32"/>
                <w:sz w:val="24"/>
              </w:rPr>
              <w:t>TY</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CỔ </w:t>
            </w:r>
            <w:r>
              <w:rPr>
                <w:rFonts w:ascii="Times New Roman Bold" w:hAnsi="Times New Roman Bold"/>
                <w:b/>
                <w:bCs/>
                <w:spacing w:val="-32"/>
                <w:sz w:val="24"/>
              </w:rPr>
              <w:t xml:space="preserve"> </w:t>
            </w:r>
            <w:r w:rsidRPr="005C3897">
              <w:rPr>
                <w:rFonts w:ascii="Times New Roman Bold" w:hAnsi="Times New Roman Bold"/>
                <w:b/>
                <w:bCs/>
                <w:spacing w:val="-32"/>
                <w:sz w:val="24"/>
              </w:rPr>
              <w:t>PHẦN</w:t>
            </w:r>
            <w:r>
              <w:rPr>
                <w:rFonts w:ascii="Times New Roman Bold" w:hAnsi="Times New Roman Bold"/>
                <w:b/>
                <w:bCs/>
                <w:spacing w:val="-32"/>
                <w:sz w:val="24"/>
              </w:rPr>
              <w:t xml:space="preserve"> </w:t>
            </w:r>
            <w:r w:rsidRPr="005C3897">
              <w:rPr>
                <w:rFonts w:ascii="Times New Roman Bold" w:hAnsi="Times New Roman Bold"/>
                <w:b/>
                <w:bCs/>
                <w:spacing w:val="-32"/>
                <w:sz w:val="24"/>
              </w:rPr>
              <w:t xml:space="preserve"> THAN </w:t>
            </w:r>
            <w:r>
              <w:rPr>
                <w:rFonts w:ascii="Times New Roman Bold" w:hAnsi="Times New Roman Bold"/>
                <w:b/>
                <w:bCs/>
                <w:spacing w:val="-32"/>
                <w:sz w:val="24"/>
              </w:rPr>
              <w:t xml:space="preserve"> </w:t>
            </w:r>
            <w:r w:rsidRPr="005C3897">
              <w:rPr>
                <w:rFonts w:ascii="Times New Roman Bold" w:hAnsi="Times New Roman Bold"/>
                <w:b/>
                <w:bCs/>
                <w:spacing w:val="-32"/>
                <w:sz w:val="24"/>
              </w:rPr>
              <w:t>NÚI BÉO - VINACOMIN</w:t>
            </w:r>
          </w:p>
          <w:p w:rsidR="00556FA6" w:rsidRPr="005C3897" w:rsidRDefault="00556FA6" w:rsidP="006F48DA">
            <w:pPr>
              <w:jc w:val="center"/>
              <w:rPr>
                <w:rFonts w:ascii="Times New Roman" w:hAnsi="Times New Roman"/>
                <w:sz w:val="24"/>
              </w:rPr>
            </w:pPr>
            <w:r w:rsidRPr="005C3897">
              <w:rPr>
                <w:rFonts w:ascii="Times New Roman" w:hAnsi="Times New Roman"/>
                <w:noProof/>
              </w:rPr>
              <w:pict>
                <v:line id="_x0000_s1036" style="position:absolute;left:0;text-align:left;z-index:4" from="53.25pt,6.15pt" to="145.55pt,6.15pt"/>
              </w:pict>
            </w:r>
          </w:p>
        </w:tc>
        <w:tc>
          <w:tcPr>
            <w:tcW w:w="4686" w:type="dxa"/>
          </w:tcPr>
          <w:p w:rsidR="00556FA6" w:rsidRPr="005C3897" w:rsidRDefault="00556FA6" w:rsidP="006F48DA">
            <w:pPr>
              <w:spacing w:before="120"/>
              <w:jc w:val="center"/>
              <w:rPr>
                <w:rFonts w:ascii="Times New Roman" w:hAnsi="Times New Roman"/>
                <w:b/>
                <w:bCs/>
                <w:spacing w:val="-20"/>
                <w:sz w:val="24"/>
              </w:rPr>
            </w:pPr>
            <w:r w:rsidRPr="005C3897">
              <w:rPr>
                <w:rFonts w:ascii="Times New Roman" w:hAnsi="Times New Roman"/>
                <w:b/>
                <w:spacing w:val="-20"/>
                <w:sz w:val="24"/>
              </w:rPr>
              <w:t>CỘNG HOÀ XÃ HỘI CHỦ NGHĨA VIỆT</w:t>
            </w:r>
            <w:r w:rsidRPr="005C3897">
              <w:rPr>
                <w:rFonts w:ascii="Times New Roman" w:hAnsi="Times New Roman"/>
                <w:b/>
                <w:bCs/>
                <w:spacing w:val="-20"/>
                <w:sz w:val="24"/>
              </w:rPr>
              <w:t xml:space="preserve"> </w:t>
            </w:r>
            <w:smartTag w:uri="urn:schemas-microsoft-com:office:smarttags" w:element="place">
              <w:smartTag w:uri="urn:schemas-microsoft-com:office:smarttags" w:element="country-region">
                <w:r w:rsidRPr="005C3897">
                  <w:rPr>
                    <w:rFonts w:ascii="Times New Roman" w:hAnsi="Times New Roman"/>
                    <w:b/>
                    <w:bCs/>
                    <w:spacing w:val="-20"/>
                    <w:sz w:val="24"/>
                  </w:rPr>
                  <w:t>NA</w:t>
                </w:r>
                <w:r w:rsidRPr="005C3897">
                  <w:rPr>
                    <w:rFonts w:ascii="Times New Roman" w:hAnsi="Times New Roman"/>
                    <w:b/>
                    <w:spacing w:val="-20"/>
                    <w:sz w:val="24"/>
                  </w:rPr>
                  <w:t>M</w:t>
                </w:r>
              </w:smartTag>
            </w:smartTag>
          </w:p>
          <w:p w:rsidR="00556FA6" w:rsidRPr="005C3897" w:rsidRDefault="00556FA6" w:rsidP="006F48DA">
            <w:pPr>
              <w:jc w:val="center"/>
              <w:rPr>
                <w:rFonts w:ascii="Times New Roman" w:hAnsi="Times New Roman"/>
              </w:rPr>
            </w:pPr>
            <w:r w:rsidRPr="005C3897">
              <w:rPr>
                <w:rFonts w:ascii="Times New Roman" w:hAnsi="Times New Roman"/>
                <w:b/>
                <w:bCs/>
              </w:rPr>
              <w:t>Độc lập - Tự do - Hạnh phúc</w:t>
            </w:r>
            <w:r w:rsidRPr="005C3897">
              <w:rPr>
                <w:rFonts w:ascii="Times New Roman" w:hAnsi="Times New Roman"/>
              </w:rPr>
              <w:t>.</w:t>
            </w:r>
          </w:p>
          <w:p w:rsidR="00556FA6" w:rsidRPr="005C3897" w:rsidRDefault="00556FA6" w:rsidP="006F48DA">
            <w:pPr>
              <w:jc w:val="center"/>
              <w:rPr>
                <w:rFonts w:ascii="Times New Roman" w:hAnsi="Times New Roman"/>
                <w:b/>
                <w:bCs/>
                <w:sz w:val="24"/>
              </w:rPr>
            </w:pPr>
            <w:r w:rsidRPr="005C3897">
              <w:rPr>
                <w:rFonts w:ascii="Times New Roman" w:hAnsi="Times New Roman"/>
                <w:noProof/>
              </w:rPr>
              <w:pict>
                <v:line id="_x0000_s1037" style="position:absolute;left:0;text-align:left;z-index:5" from="79.85pt,7pt" to="172.15pt,7pt"/>
              </w:pict>
            </w:r>
          </w:p>
        </w:tc>
      </w:tr>
      <w:tr w:rsidR="00556FA6" w:rsidRPr="005C3897" w:rsidTr="006F48DA">
        <w:tblPrEx>
          <w:tblCellMar>
            <w:top w:w="0" w:type="dxa"/>
            <w:bottom w:w="0" w:type="dxa"/>
          </w:tblCellMar>
        </w:tblPrEx>
        <w:trPr>
          <w:trHeight w:val="454"/>
        </w:trPr>
        <w:tc>
          <w:tcPr>
            <w:tcW w:w="4757" w:type="dxa"/>
          </w:tcPr>
          <w:p w:rsidR="00556FA6" w:rsidRPr="005C3897" w:rsidRDefault="00556FA6" w:rsidP="00556FA6">
            <w:pPr>
              <w:jc w:val="center"/>
              <w:rPr>
                <w:rFonts w:ascii="Times New Roman" w:hAnsi="Times New Roman"/>
              </w:rPr>
            </w:pPr>
            <w:r w:rsidRPr="005C3897">
              <w:rPr>
                <w:rFonts w:ascii="Times New Roman" w:hAnsi="Times New Roman"/>
              </w:rPr>
              <w:t xml:space="preserve">Số: </w:t>
            </w:r>
            <w:r>
              <w:rPr>
                <w:rFonts w:ascii="Times New Roman" w:hAnsi="Times New Roman"/>
              </w:rPr>
              <w:t>3528/</w:t>
            </w:r>
            <w:r w:rsidRPr="005C3897">
              <w:rPr>
                <w:rFonts w:ascii="Times New Roman" w:hAnsi="Times New Roman"/>
              </w:rPr>
              <w:t>Q</w:t>
            </w:r>
            <w:r>
              <w:rPr>
                <w:rFonts w:ascii="Times New Roman" w:hAnsi="Times New Roman"/>
              </w:rPr>
              <w:t>Đ</w:t>
            </w:r>
            <w:r w:rsidRPr="005C3897">
              <w:rPr>
                <w:rFonts w:ascii="Times New Roman" w:hAnsi="Times New Roman"/>
              </w:rPr>
              <w:t xml:space="preserve">- </w:t>
            </w:r>
            <w:r>
              <w:rPr>
                <w:rFonts w:ascii="Times New Roman" w:hAnsi="Times New Roman"/>
              </w:rPr>
              <w:t>VNBC</w:t>
            </w:r>
          </w:p>
        </w:tc>
        <w:tc>
          <w:tcPr>
            <w:tcW w:w="4686" w:type="dxa"/>
          </w:tcPr>
          <w:p w:rsidR="00556FA6" w:rsidRPr="005C3897" w:rsidRDefault="00556FA6" w:rsidP="006F48DA">
            <w:pPr>
              <w:ind w:right="-108" w:hanging="108"/>
              <w:rPr>
                <w:rFonts w:ascii="Times New Roman" w:hAnsi="Times New Roman"/>
                <w:i/>
                <w:iCs/>
              </w:rPr>
            </w:pPr>
            <w:r>
              <w:rPr>
                <w:rFonts w:ascii="Times New Roman" w:hAnsi="Times New Roman"/>
                <w:i/>
                <w:iCs/>
              </w:rPr>
              <w:t>Quảng Ninh</w:t>
            </w:r>
            <w:r w:rsidRPr="005C3897">
              <w:rPr>
                <w:rFonts w:ascii="Times New Roman" w:hAnsi="Times New Roman"/>
                <w:i/>
                <w:iCs/>
              </w:rPr>
              <w:t xml:space="preserve">, ngày </w:t>
            </w:r>
            <w:r>
              <w:rPr>
                <w:rFonts w:ascii="Times New Roman" w:hAnsi="Times New Roman"/>
                <w:i/>
                <w:iCs/>
              </w:rPr>
              <w:t>01</w:t>
            </w:r>
            <w:r w:rsidRPr="005C3897">
              <w:rPr>
                <w:rFonts w:ascii="Times New Roman" w:hAnsi="Times New Roman"/>
                <w:i/>
                <w:iCs/>
              </w:rPr>
              <w:t xml:space="preserve"> tháng</w:t>
            </w:r>
            <w:r>
              <w:rPr>
                <w:rFonts w:ascii="Times New Roman" w:hAnsi="Times New Roman"/>
                <w:i/>
                <w:iCs/>
              </w:rPr>
              <w:t xml:space="preserve"> 10</w:t>
            </w:r>
            <w:r w:rsidRPr="005C3897">
              <w:rPr>
                <w:rFonts w:ascii="Times New Roman" w:hAnsi="Times New Roman"/>
                <w:i/>
                <w:iCs/>
              </w:rPr>
              <w:t xml:space="preserve"> năm 201</w:t>
            </w:r>
            <w:r>
              <w:rPr>
                <w:rFonts w:ascii="Times New Roman" w:hAnsi="Times New Roman"/>
                <w:i/>
                <w:iCs/>
              </w:rPr>
              <w:t>4</w:t>
            </w:r>
          </w:p>
        </w:tc>
      </w:tr>
    </w:tbl>
    <w:p w:rsidR="00556FA6" w:rsidRPr="005C3897" w:rsidRDefault="00556FA6" w:rsidP="00556FA6">
      <w:pPr>
        <w:pStyle w:val="BodyTextIndent3"/>
        <w:spacing w:before="120" w:beforeAutospacing="0" w:after="0" w:afterAutospacing="0"/>
        <w:jc w:val="center"/>
      </w:pPr>
      <w:r w:rsidRPr="005C3897">
        <w:rPr>
          <w:b/>
          <w:bCs/>
        </w:rPr>
        <w:t>QUYẾT</w:t>
      </w:r>
      <w:r>
        <w:rPr>
          <w:b/>
          <w:bCs/>
        </w:rPr>
        <w:t xml:space="preserve"> ĐỊNH</w:t>
      </w:r>
      <w:r w:rsidRPr="005C3897">
        <w:rPr>
          <w:b/>
          <w:bCs/>
        </w:rPr>
        <w:t xml:space="preserve"> </w:t>
      </w:r>
    </w:p>
    <w:p w:rsidR="00556FA6" w:rsidRPr="00556FA6" w:rsidRDefault="00556FA6" w:rsidP="00556FA6">
      <w:pPr>
        <w:pStyle w:val="BodyTextIndent3"/>
        <w:spacing w:before="0" w:beforeAutospacing="0" w:after="0" w:afterAutospacing="0"/>
        <w:jc w:val="center"/>
        <w:rPr>
          <w:b/>
          <w:bCs/>
          <w:sz w:val="28"/>
          <w:szCs w:val="28"/>
        </w:rPr>
      </w:pPr>
      <w:r w:rsidRPr="00556FA6">
        <w:rPr>
          <w:b/>
          <w:bCs/>
          <w:sz w:val="28"/>
          <w:szCs w:val="28"/>
        </w:rPr>
        <w:t>Về việc: Bổ nhiệm lại Giám đốc điều hành Công ty</w:t>
      </w:r>
    </w:p>
    <w:p w:rsidR="00556FA6" w:rsidRPr="005C3897" w:rsidRDefault="00556FA6" w:rsidP="00556FA6">
      <w:pPr>
        <w:pStyle w:val="BodyTextIndent3"/>
        <w:spacing w:before="0" w:beforeAutospacing="0" w:after="0" w:afterAutospacing="0"/>
      </w:pPr>
      <w:r w:rsidRPr="005C3897">
        <w:rPr>
          <w:noProof/>
        </w:rPr>
        <w:pict>
          <v:line id="_x0000_s1035" style="position:absolute;z-index:3" from="188.15pt,6.25pt" to="280.45pt,6.25pt"/>
        </w:pict>
      </w:r>
    </w:p>
    <w:p w:rsidR="00556FA6" w:rsidRPr="003D47FE" w:rsidRDefault="00556FA6" w:rsidP="00556FA6">
      <w:pPr>
        <w:pStyle w:val="BodyTextIndent3"/>
        <w:spacing w:before="0" w:beforeAutospacing="0" w:after="0" w:afterAutospacing="0" w:line="300" w:lineRule="exact"/>
        <w:jc w:val="center"/>
        <w:rPr>
          <w:rFonts w:ascii="Times New Roman Bold" w:hAnsi="Times New Roman Bold"/>
          <w:b/>
          <w:bCs/>
          <w:sz w:val="26"/>
          <w:szCs w:val="26"/>
        </w:rPr>
      </w:pPr>
      <w:r w:rsidRPr="003D47FE">
        <w:rPr>
          <w:rFonts w:ascii="Times New Roman Bold" w:hAnsi="Times New Roman Bold"/>
          <w:b/>
          <w:bCs/>
          <w:sz w:val="26"/>
          <w:szCs w:val="26"/>
        </w:rPr>
        <w:t xml:space="preserve">HỘI ĐỒNG QUẢN TRỊ  </w:t>
      </w:r>
    </w:p>
    <w:p w:rsidR="00556FA6" w:rsidRDefault="00556FA6" w:rsidP="00556FA6">
      <w:pPr>
        <w:pStyle w:val="BodyTextIndent3"/>
        <w:spacing w:before="0" w:beforeAutospacing="0" w:after="0" w:afterAutospacing="0"/>
        <w:jc w:val="center"/>
        <w:rPr>
          <w:rFonts w:ascii="Times New Roman Bold" w:hAnsi="Times New Roman Bold"/>
          <w:b/>
          <w:bCs/>
          <w:sz w:val="26"/>
          <w:szCs w:val="26"/>
        </w:rPr>
      </w:pPr>
      <w:r w:rsidRPr="003D47FE">
        <w:rPr>
          <w:rFonts w:ascii="Times New Roman Bold" w:hAnsi="Times New Roman Bold"/>
          <w:b/>
          <w:bCs/>
          <w:sz w:val="26"/>
          <w:szCs w:val="26"/>
        </w:rPr>
        <w:t>CÔNG TY CỔ PHẦN THAN NÚI BÉO - VINACOMIN</w:t>
      </w:r>
    </w:p>
    <w:p w:rsidR="00556FA6" w:rsidRDefault="00556FA6" w:rsidP="00556FA6">
      <w:pPr>
        <w:spacing w:before="60"/>
        <w:ind w:firstLine="720"/>
        <w:jc w:val="both"/>
        <w:rPr>
          <w:rFonts w:ascii="Times New Roman" w:hAnsi="Times New Roman"/>
        </w:rPr>
      </w:pPr>
    </w:p>
    <w:p w:rsidR="00556FA6" w:rsidRPr="00005514" w:rsidRDefault="00556FA6" w:rsidP="00556FA6">
      <w:pPr>
        <w:ind w:firstLine="720"/>
        <w:jc w:val="both"/>
        <w:rPr>
          <w:rFonts w:ascii="Times New Roman" w:hAnsi="Times New Roman"/>
          <w:iCs/>
          <w:color w:val="000000"/>
          <w:lang w:val="nl-NL"/>
        </w:rPr>
      </w:pPr>
      <w:r w:rsidRPr="00005514">
        <w:rPr>
          <w:rFonts w:ascii="Times New Roman" w:hAnsi="Times New Roman"/>
          <w:color w:val="000000"/>
        </w:rPr>
        <w:t xml:space="preserve">Căn cứ Điều lệ Tổ chức và Hoạt động Công ty được Đại hội đồng cổ đông thường niên thông qua ngày 20/3/2013; </w:t>
      </w:r>
      <w:r w:rsidRPr="00005514">
        <w:rPr>
          <w:rFonts w:ascii="Times New Roman" w:hAnsi="Times New Roman"/>
          <w:color w:val="000000"/>
          <w:lang w:val="nl-NL"/>
        </w:rPr>
        <w:t xml:space="preserve">Nghị quyết Liên tịch số: 752/NQLT-HĐQT&amp;GĐ&amp;ĐU ngày 25/4/2009 giữa HĐQT, Giám đốc và Đảng ủy Công ty về việc ban hành Quy chế phối hợp lãnh đạo; Quy chế Quản lý Cán bộ </w:t>
      </w:r>
      <w:r w:rsidRPr="00005514">
        <w:rPr>
          <w:rFonts w:ascii="Times New Roman" w:hAnsi="Times New Roman" w:hint="eastAsia"/>
          <w:color w:val="000000"/>
          <w:lang w:val="nl-NL"/>
        </w:rPr>
        <w:t>đư</w:t>
      </w:r>
      <w:r w:rsidRPr="00005514">
        <w:rPr>
          <w:rFonts w:ascii="Times New Roman" w:hAnsi="Times New Roman"/>
          <w:color w:val="000000"/>
          <w:lang w:val="nl-NL"/>
        </w:rPr>
        <w:t xml:space="preserve">ợc Hội </w:t>
      </w:r>
      <w:r w:rsidRPr="00005514">
        <w:rPr>
          <w:rFonts w:ascii="Times New Roman" w:hAnsi="Times New Roman" w:hint="eastAsia"/>
          <w:color w:val="000000"/>
          <w:lang w:val="nl-NL"/>
        </w:rPr>
        <w:t>đ</w:t>
      </w:r>
      <w:r w:rsidRPr="00005514">
        <w:rPr>
          <w:rFonts w:ascii="Times New Roman" w:hAnsi="Times New Roman"/>
          <w:color w:val="000000"/>
          <w:lang w:val="nl-NL"/>
        </w:rPr>
        <w:t>ồng Quản trị Công ty ban hành kèm theo Quyết định số: 2774/QĐ - HĐQT ngày 16/7/2010;</w:t>
      </w:r>
      <w:r w:rsidRPr="00005514">
        <w:rPr>
          <w:rFonts w:ascii="Times New Roman" w:hAnsi="Times New Roman"/>
          <w:iCs/>
          <w:color w:val="000000"/>
          <w:lang w:val="nl-NL"/>
        </w:rPr>
        <w:t xml:space="preserve"> Công văn số </w:t>
      </w:r>
      <w:r>
        <w:rPr>
          <w:rFonts w:ascii="Times New Roman" w:hAnsi="Times New Roman"/>
          <w:iCs/>
          <w:color w:val="000000"/>
          <w:lang w:val="nl-NL"/>
        </w:rPr>
        <w:t>1050/CV-ĐU ngày 19/9</w:t>
      </w:r>
      <w:r w:rsidRPr="00005514">
        <w:rPr>
          <w:rFonts w:ascii="Times New Roman" w:hAnsi="Times New Roman"/>
          <w:iCs/>
          <w:color w:val="000000"/>
          <w:lang w:val="nl-NL"/>
        </w:rPr>
        <w:t>/2014</w:t>
      </w:r>
      <w:r w:rsidRPr="00005514">
        <w:rPr>
          <w:rFonts w:ascii="Times New Roman" w:hAnsi="Times New Roman"/>
          <w:color w:val="000000"/>
          <w:lang w:val="nl-NL"/>
        </w:rPr>
        <w:t xml:space="preserve"> </w:t>
      </w:r>
      <w:r w:rsidRPr="00005514">
        <w:rPr>
          <w:rFonts w:ascii="Times New Roman" w:hAnsi="Times New Roman"/>
          <w:iCs/>
          <w:color w:val="000000"/>
          <w:lang w:val="nl-NL"/>
        </w:rPr>
        <w:t>của Đảng uỷ Công ty về việc “Bổ nhiệm lại cán bộ”;</w:t>
      </w:r>
    </w:p>
    <w:p w:rsidR="00556FA6" w:rsidRPr="00005514" w:rsidRDefault="00556FA6" w:rsidP="00556FA6">
      <w:pPr>
        <w:ind w:firstLine="720"/>
        <w:jc w:val="both"/>
        <w:rPr>
          <w:rFonts w:ascii="Times New Roman" w:hAnsi="Times New Roman"/>
          <w:color w:val="000000"/>
          <w:lang w:val="nl-NL"/>
        </w:rPr>
      </w:pPr>
      <w:r w:rsidRPr="00005514">
        <w:rPr>
          <w:rFonts w:ascii="Times New Roman" w:hAnsi="Times New Roman"/>
          <w:iCs/>
          <w:color w:val="000000"/>
          <w:lang w:val="nl-NL"/>
        </w:rPr>
        <w:t>C</w:t>
      </w:r>
      <w:r w:rsidRPr="00005514">
        <w:rPr>
          <w:rFonts w:ascii="Times New Roman" w:hAnsi="Times New Roman" w:hint="eastAsia"/>
          <w:iCs/>
          <w:color w:val="000000"/>
          <w:lang w:val="nl-NL"/>
        </w:rPr>
        <w:t>ă</w:t>
      </w:r>
      <w:r>
        <w:rPr>
          <w:rFonts w:ascii="Times New Roman" w:hAnsi="Times New Roman"/>
          <w:iCs/>
          <w:color w:val="000000"/>
          <w:lang w:val="nl-NL"/>
        </w:rPr>
        <w:t>n cứ Công văn số 798/CV-ĐU ngày 24</w:t>
      </w:r>
      <w:r w:rsidRPr="00005514">
        <w:rPr>
          <w:rFonts w:ascii="Times New Roman" w:hAnsi="Times New Roman"/>
          <w:iCs/>
          <w:color w:val="000000"/>
          <w:lang w:val="nl-NL"/>
        </w:rPr>
        <w:t>/</w:t>
      </w:r>
      <w:r>
        <w:rPr>
          <w:rFonts w:ascii="Times New Roman" w:hAnsi="Times New Roman"/>
          <w:iCs/>
          <w:color w:val="000000"/>
          <w:lang w:val="nl-NL"/>
        </w:rPr>
        <w:t>9</w:t>
      </w:r>
      <w:r w:rsidRPr="00005514">
        <w:rPr>
          <w:rFonts w:ascii="Times New Roman" w:hAnsi="Times New Roman"/>
          <w:iCs/>
          <w:color w:val="000000"/>
          <w:lang w:val="nl-NL"/>
        </w:rPr>
        <w:t>/2014</w:t>
      </w:r>
      <w:r w:rsidRPr="00005514">
        <w:rPr>
          <w:rFonts w:ascii="Times New Roman" w:hAnsi="Times New Roman"/>
          <w:color w:val="000000"/>
          <w:lang w:val="nl-NL"/>
        </w:rPr>
        <w:t xml:space="preserve"> </w:t>
      </w:r>
      <w:r w:rsidRPr="00005514">
        <w:rPr>
          <w:rFonts w:ascii="Times New Roman" w:hAnsi="Times New Roman"/>
          <w:iCs/>
          <w:color w:val="000000"/>
          <w:lang w:val="nl-NL"/>
        </w:rPr>
        <w:t>của Đảng uỷ Than Quảng Ninh về việc “</w:t>
      </w:r>
      <w:r>
        <w:rPr>
          <w:rFonts w:ascii="Times New Roman" w:hAnsi="Times New Roman"/>
          <w:iCs/>
          <w:color w:val="000000"/>
          <w:lang w:val="nl-NL"/>
        </w:rPr>
        <w:t>Cho ý kiến để b</w:t>
      </w:r>
      <w:r w:rsidRPr="00005514">
        <w:rPr>
          <w:rFonts w:ascii="Times New Roman" w:hAnsi="Times New Roman"/>
          <w:iCs/>
          <w:color w:val="000000"/>
          <w:lang w:val="nl-NL"/>
        </w:rPr>
        <w:t xml:space="preserve">ổ nhiệm cán bộ của Đảng ủy Công ty Cổ phần Than Núi Béo”; Công văn số </w:t>
      </w:r>
      <w:r>
        <w:rPr>
          <w:rFonts w:ascii="Times New Roman" w:hAnsi="Times New Roman"/>
          <w:iCs/>
          <w:color w:val="000000"/>
          <w:lang w:val="nl-NL"/>
        </w:rPr>
        <w:t>5299</w:t>
      </w:r>
      <w:r w:rsidRPr="00005514">
        <w:rPr>
          <w:rFonts w:ascii="Times New Roman" w:hAnsi="Times New Roman"/>
          <w:iCs/>
          <w:color w:val="000000"/>
          <w:lang w:val="nl-NL"/>
        </w:rPr>
        <w:t xml:space="preserve">/TKV-TCCB ngày </w:t>
      </w:r>
      <w:r>
        <w:rPr>
          <w:rFonts w:ascii="Times New Roman" w:hAnsi="Times New Roman"/>
          <w:iCs/>
          <w:color w:val="000000"/>
          <w:lang w:val="nl-NL"/>
        </w:rPr>
        <w:t>30</w:t>
      </w:r>
      <w:r w:rsidRPr="00005514">
        <w:rPr>
          <w:rFonts w:ascii="Times New Roman" w:hAnsi="Times New Roman"/>
          <w:iCs/>
          <w:color w:val="000000"/>
          <w:lang w:val="nl-NL"/>
        </w:rPr>
        <w:t>/</w:t>
      </w:r>
      <w:r>
        <w:rPr>
          <w:rFonts w:ascii="Times New Roman" w:hAnsi="Times New Roman"/>
          <w:iCs/>
          <w:color w:val="000000"/>
          <w:lang w:val="nl-NL"/>
        </w:rPr>
        <w:t>9</w:t>
      </w:r>
      <w:r w:rsidRPr="00005514">
        <w:rPr>
          <w:rFonts w:ascii="Times New Roman" w:hAnsi="Times New Roman"/>
          <w:iCs/>
          <w:color w:val="000000"/>
          <w:lang w:val="nl-NL"/>
        </w:rPr>
        <w:t>/2014</w:t>
      </w:r>
      <w:r w:rsidRPr="00005514">
        <w:rPr>
          <w:rFonts w:ascii="Times New Roman" w:hAnsi="Times New Roman"/>
          <w:color w:val="000000"/>
          <w:lang w:val="nl-NL"/>
        </w:rPr>
        <w:t xml:space="preserve"> </w:t>
      </w:r>
      <w:r w:rsidRPr="00005514">
        <w:rPr>
          <w:rFonts w:ascii="Times New Roman" w:hAnsi="Times New Roman"/>
          <w:iCs/>
          <w:color w:val="000000"/>
          <w:lang w:val="nl-NL"/>
        </w:rPr>
        <w:t>của Tập đoàn Công nghiệp Than – Khoáng sản Việt Nam về việc “Bổ nhiệm lại cán bộ”;</w:t>
      </w:r>
    </w:p>
    <w:p w:rsidR="00556FA6" w:rsidRPr="0028471F" w:rsidRDefault="00556FA6" w:rsidP="00556FA6">
      <w:pPr>
        <w:spacing w:before="120"/>
        <w:ind w:firstLine="720"/>
        <w:jc w:val="both"/>
        <w:rPr>
          <w:rFonts w:ascii="Times New Roman" w:hAnsi="Times New Roman"/>
          <w:lang w:val="pt-BR"/>
        </w:rPr>
      </w:pPr>
      <w:r w:rsidRPr="0028471F">
        <w:rPr>
          <w:rFonts w:ascii="Times New Roman" w:hAnsi="Times New Roman"/>
          <w:lang w:val="pt-BR"/>
        </w:rPr>
        <w:t>Căn cứ Biên bản họp HĐQT Công ty ngày 30/9/2014,</w:t>
      </w:r>
    </w:p>
    <w:p w:rsidR="00556FA6" w:rsidRDefault="00556FA6" w:rsidP="00556FA6">
      <w:pPr>
        <w:pStyle w:val="BodyTextIndent3"/>
        <w:spacing w:before="200" w:after="200"/>
        <w:jc w:val="center"/>
        <w:rPr>
          <w:b/>
          <w:bCs/>
          <w:sz w:val="26"/>
          <w:szCs w:val="26"/>
        </w:rPr>
      </w:pPr>
      <w:r>
        <w:rPr>
          <w:b/>
          <w:bCs/>
          <w:sz w:val="26"/>
          <w:szCs w:val="26"/>
        </w:rPr>
        <w:t>QUYẾT ĐỊNH</w:t>
      </w:r>
      <w:r w:rsidRPr="000E0056">
        <w:rPr>
          <w:b/>
          <w:bCs/>
          <w:sz w:val="26"/>
          <w:szCs w:val="26"/>
        </w:rPr>
        <w:t>:</w:t>
      </w:r>
    </w:p>
    <w:p w:rsidR="00556FA6" w:rsidRPr="00556FA6" w:rsidRDefault="00556FA6" w:rsidP="00556FA6">
      <w:pPr>
        <w:spacing w:line="320" w:lineRule="exact"/>
        <w:ind w:firstLine="720"/>
        <w:jc w:val="both"/>
        <w:rPr>
          <w:rFonts w:ascii="Times New Roman" w:hAnsi="Times New Roman"/>
        </w:rPr>
      </w:pPr>
      <w:proofErr w:type="gramStart"/>
      <w:r w:rsidRPr="00556FA6">
        <w:rPr>
          <w:rFonts w:ascii="Times New Roman" w:hAnsi="Times New Roman"/>
          <w:b/>
          <w:bCs/>
        </w:rPr>
        <w:t>Điều 1.</w:t>
      </w:r>
      <w:proofErr w:type="gramEnd"/>
      <w:r w:rsidRPr="00556FA6">
        <w:rPr>
          <w:rFonts w:ascii="Times New Roman" w:hAnsi="Times New Roman"/>
        </w:rPr>
        <w:t xml:space="preserve"> Bổ nhiệm lại ông: </w:t>
      </w:r>
      <w:r w:rsidRPr="00556FA6">
        <w:rPr>
          <w:rFonts w:ascii="Times New Roman" w:hAnsi="Times New Roman"/>
          <w:b/>
          <w:bCs/>
          <w:i/>
          <w:iCs/>
        </w:rPr>
        <w:t>Vũ Anh Tuấn</w:t>
      </w:r>
      <w:r w:rsidRPr="00556FA6">
        <w:rPr>
          <w:rFonts w:ascii="Times New Roman" w:hAnsi="Times New Roman"/>
        </w:rPr>
        <w:t>, Kỹ sư khai thác mỏ, Uỷ viên Hội đồng Quản trị giữ chức vụ: Giám đốc điều hành Công ty kể từ ngày 01 tháng 10 năm 2014.</w:t>
      </w:r>
    </w:p>
    <w:p w:rsidR="00556FA6" w:rsidRPr="00556FA6" w:rsidRDefault="00556FA6" w:rsidP="00556FA6">
      <w:pPr>
        <w:pStyle w:val="BodyTextIndent2"/>
        <w:spacing w:before="120" w:line="320" w:lineRule="atLeast"/>
        <w:ind w:firstLine="720"/>
        <w:rPr>
          <w:color w:val="000000"/>
          <w:sz w:val="28"/>
          <w:szCs w:val="28"/>
        </w:rPr>
      </w:pPr>
      <w:proofErr w:type="gramStart"/>
      <w:r w:rsidRPr="00556FA6">
        <w:rPr>
          <w:b/>
          <w:bCs/>
          <w:sz w:val="28"/>
          <w:szCs w:val="28"/>
        </w:rPr>
        <w:t>Điều 2.</w:t>
      </w:r>
      <w:proofErr w:type="gramEnd"/>
      <w:r w:rsidRPr="00556FA6">
        <w:rPr>
          <w:sz w:val="28"/>
          <w:szCs w:val="28"/>
        </w:rPr>
        <w:t xml:space="preserve"> Thời gian giữ chức vụ của ông Vũ Anh Tuấn là: 5 năm; Lương chuyển xếp bậc 2/2, hệ số lương 6,97  </w:t>
      </w:r>
      <w:r w:rsidRPr="00556FA6">
        <w:rPr>
          <w:color w:val="000000"/>
          <w:sz w:val="28"/>
          <w:szCs w:val="28"/>
        </w:rPr>
        <w:t>thuộc bảng lương của Tổng Giám đốc, Giám đốc, Phó Tổng Giám đốc, Phó Giám đốc, Kế toán trưởng (Doanh nghiệp hạng 1) theo Nghị định số 205/2004/NĐ-CP của Chính phủ ngày 14/12/2004.</w:t>
      </w:r>
    </w:p>
    <w:p w:rsidR="00556FA6" w:rsidRPr="0028471F" w:rsidRDefault="00556FA6" w:rsidP="00556FA6">
      <w:pPr>
        <w:spacing w:before="240" w:after="120" w:line="320" w:lineRule="exact"/>
        <w:ind w:firstLine="720"/>
        <w:jc w:val="both"/>
        <w:rPr>
          <w:rFonts w:ascii="Times New Roman" w:hAnsi="Times New Roman"/>
        </w:rPr>
      </w:pPr>
      <w:proofErr w:type="gramStart"/>
      <w:r w:rsidRPr="0028471F">
        <w:rPr>
          <w:rFonts w:ascii="Times New Roman" w:hAnsi="Times New Roman"/>
          <w:b/>
          <w:bCs/>
        </w:rPr>
        <w:t>Điều 3.</w:t>
      </w:r>
      <w:proofErr w:type="gramEnd"/>
      <w:r w:rsidRPr="0028471F">
        <w:rPr>
          <w:rFonts w:ascii="Times New Roman" w:hAnsi="Times New Roman"/>
        </w:rPr>
        <w:t xml:space="preserve"> Các thành viên HĐ</w:t>
      </w:r>
      <w:r>
        <w:rPr>
          <w:rFonts w:ascii="Times New Roman" w:hAnsi="Times New Roman"/>
        </w:rPr>
        <w:t>QT, Ban K</w:t>
      </w:r>
      <w:r w:rsidRPr="0028471F">
        <w:rPr>
          <w:rFonts w:ascii="Times New Roman" w:hAnsi="Times New Roman"/>
        </w:rPr>
        <w:t>iểm soát, Giám đố</w:t>
      </w:r>
      <w:r>
        <w:rPr>
          <w:rFonts w:ascii="Times New Roman" w:hAnsi="Times New Roman"/>
        </w:rPr>
        <w:t>c, Phó G</w:t>
      </w:r>
      <w:r w:rsidRPr="0028471F">
        <w:rPr>
          <w:rFonts w:ascii="Times New Roman" w:hAnsi="Times New Roman"/>
        </w:rPr>
        <w:t>iám đốc, Kế</w:t>
      </w:r>
      <w:r>
        <w:rPr>
          <w:rFonts w:ascii="Times New Roman" w:hAnsi="Times New Roman"/>
        </w:rPr>
        <w:t xml:space="preserve"> T</w:t>
      </w:r>
      <w:r w:rsidRPr="0028471F">
        <w:rPr>
          <w:rFonts w:ascii="Times New Roman" w:hAnsi="Times New Roman"/>
        </w:rPr>
        <w:t>oán trưởng</w:t>
      </w:r>
      <w:r>
        <w:rPr>
          <w:rFonts w:ascii="Times New Roman" w:hAnsi="Times New Roman"/>
        </w:rPr>
        <w:t xml:space="preserve">, Thủ trưởng </w:t>
      </w:r>
      <w:r w:rsidRPr="0028471F">
        <w:rPr>
          <w:rFonts w:ascii="Times New Roman" w:hAnsi="Times New Roman"/>
        </w:rPr>
        <w:t>các đơn vị, phòng ban Công ty căn cứ Quyết định thi hành./.</w:t>
      </w:r>
    </w:p>
    <w:tbl>
      <w:tblPr>
        <w:tblW w:w="9372" w:type="dxa"/>
        <w:tblInd w:w="108" w:type="dxa"/>
        <w:tblLook w:val="0000"/>
      </w:tblPr>
      <w:tblGrid>
        <w:gridCol w:w="5014"/>
        <w:gridCol w:w="4358"/>
      </w:tblGrid>
      <w:tr w:rsidR="00556FA6" w:rsidRPr="00576ED5" w:rsidTr="006F48DA">
        <w:tblPrEx>
          <w:tblCellMar>
            <w:top w:w="0" w:type="dxa"/>
            <w:bottom w:w="0" w:type="dxa"/>
          </w:tblCellMar>
        </w:tblPrEx>
        <w:trPr>
          <w:trHeight w:val="576"/>
        </w:trPr>
        <w:tc>
          <w:tcPr>
            <w:tcW w:w="5014" w:type="dxa"/>
            <w:vAlign w:val="center"/>
          </w:tcPr>
          <w:p w:rsidR="00556FA6" w:rsidRPr="00576ED5" w:rsidRDefault="00556FA6" w:rsidP="006F48DA">
            <w:pPr>
              <w:rPr>
                <w:rFonts w:ascii="Times New Roman" w:hAnsi="Times New Roman"/>
                <w:b/>
                <w:bCs/>
                <w:i/>
                <w:sz w:val="24"/>
              </w:rPr>
            </w:pPr>
            <w:r w:rsidRPr="00576ED5">
              <w:rPr>
                <w:rFonts w:ascii="Times New Roman" w:hAnsi="Times New Roman"/>
                <w:b/>
                <w:bCs/>
                <w:i/>
                <w:sz w:val="24"/>
              </w:rPr>
              <w:t>Nơi nhận:</w:t>
            </w:r>
          </w:p>
          <w:p w:rsidR="00556FA6" w:rsidRDefault="00556FA6" w:rsidP="006F48DA">
            <w:pPr>
              <w:rPr>
                <w:rFonts w:ascii="Times New Roman" w:hAnsi="Times New Roman"/>
                <w:bCs/>
                <w:sz w:val="22"/>
                <w:szCs w:val="22"/>
              </w:rPr>
            </w:pPr>
            <w:r w:rsidRPr="00576ED5">
              <w:rPr>
                <w:rFonts w:ascii="Times New Roman" w:hAnsi="Times New Roman"/>
                <w:bCs/>
                <w:sz w:val="22"/>
                <w:szCs w:val="22"/>
              </w:rPr>
              <w:t xml:space="preserve">- </w:t>
            </w:r>
            <w:r>
              <w:rPr>
                <w:rFonts w:ascii="Times New Roman" w:hAnsi="Times New Roman"/>
                <w:bCs/>
                <w:sz w:val="22"/>
                <w:szCs w:val="22"/>
              </w:rPr>
              <w:t>ĐU, CĐ, ĐTN (e-copy);</w:t>
            </w:r>
          </w:p>
          <w:p w:rsidR="00556FA6" w:rsidRDefault="00556FA6" w:rsidP="006F48DA">
            <w:pPr>
              <w:rPr>
                <w:rFonts w:ascii="Times New Roman" w:hAnsi="Times New Roman"/>
                <w:bCs/>
                <w:sz w:val="22"/>
                <w:szCs w:val="22"/>
              </w:rPr>
            </w:pPr>
            <w:r>
              <w:rPr>
                <w:rFonts w:ascii="Times New Roman" w:hAnsi="Times New Roman"/>
                <w:bCs/>
                <w:sz w:val="22"/>
                <w:szCs w:val="22"/>
              </w:rPr>
              <w:t xml:space="preserve">- </w:t>
            </w:r>
            <w:r w:rsidRPr="00576ED5">
              <w:rPr>
                <w:rFonts w:ascii="Times New Roman" w:hAnsi="Times New Roman"/>
                <w:bCs/>
                <w:sz w:val="22"/>
                <w:szCs w:val="22"/>
              </w:rPr>
              <w:t>HĐQT, BKS</w:t>
            </w:r>
            <w:r>
              <w:rPr>
                <w:rFonts w:ascii="Times New Roman" w:hAnsi="Times New Roman"/>
                <w:bCs/>
                <w:sz w:val="22"/>
                <w:szCs w:val="22"/>
              </w:rPr>
              <w:t xml:space="preserve"> (Bản cứng và e-copy)</w:t>
            </w:r>
            <w:r w:rsidRPr="00576ED5">
              <w:rPr>
                <w:rFonts w:ascii="Times New Roman" w:hAnsi="Times New Roman"/>
                <w:bCs/>
                <w:sz w:val="22"/>
                <w:szCs w:val="22"/>
              </w:rPr>
              <w:t>;</w:t>
            </w:r>
          </w:p>
          <w:p w:rsidR="00556FA6" w:rsidRDefault="00556FA6" w:rsidP="006F48DA">
            <w:pPr>
              <w:rPr>
                <w:rFonts w:ascii="Times New Roman" w:hAnsi="Times New Roman"/>
                <w:bCs/>
                <w:sz w:val="22"/>
                <w:szCs w:val="22"/>
              </w:rPr>
            </w:pPr>
            <w:r>
              <w:rPr>
                <w:rFonts w:ascii="Times New Roman" w:hAnsi="Times New Roman"/>
                <w:bCs/>
                <w:sz w:val="22"/>
                <w:szCs w:val="22"/>
              </w:rPr>
              <w:t>- Giám đốc, Các PGĐ, KTT (Bản cứng và e-copy);</w:t>
            </w:r>
          </w:p>
          <w:p w:rsidR="00556FA6" w:rsidRDefault="00556FA6" w:rsidP="006F48DA">
            <w:pPr>
              <w:rPr>
                <w:rFonts w:ascii="Times New Roman" w:hAnsi="Times New Roman"/>
                <w:bCs/>
                <w:sz w:val="22"/>
                <w:szCs w:val="22"/>
              </w:rPr>
            </w:pPr>
            <w:r>
              <w:rPr>
                <w:rFonts w:ascii="Times New Roman" w:hAnsi="Times New Roman"/>
                <w:bCs/>
                <w:sz w:val="22"/>
                <w:szCs w:val="22"/>
              </w:rPr>
              <w:t>- Các phòng chức năng (e-copy);</w:t>
            </w:r>
          </w:p>
          <w:p w:rsidR="00556FA6" w:rsidRDefault="00556FA6" w:rsidP="006F48DA">
            <w:pPr>
              <w:rPr>
                <w:rFonts w:ascii="Times New Roman" w:hAnsi="Times New Roman"/>
                <w:bCs/>
                <w:sz w:val="22"/>
                <w:szCs w:val="22"/>
              </w:rPr>
            </w:pPr>
            <w:r>
              <w:rPr>
                <w:rFonts w:ascii="Times New Roman" w:hAnsi="Times New Roman"/>
                <w:bCs/>
                <w:sz w:val="22"/>
                <w:szCs w:val="22"/>
              </w:rPr>
              <w:t>- Phòng TCĐT (lưu hồ sơ 3 bản); (Người CBTT);</w:t>
            </w:r>
          </w:p>
          <w:p w:rsidR="00556FA6" w:rsidRDefault="00556FA6" w:rsidP="006F48DA">
            <w:pPr>
              <w:rPr>
                <w:rFonts w:ascii="Times New Roman" w:hAnsi="Times New Roman"/>
                <w:bCs/>
                <w:sz w:val="22"/>
                <w:szCs w:val="22"/>
              </w:rPr>
            </w:pPr>
            <w:r w:rsidRPr="00576ED5">
              <w:rPr>
                <w:rFonts w:ascii="Times New Roman" w:hAnsi="Times New Roman"/>
                <w:bCs/>
                <w:sz w:val="22"/>
                <w:szCs w:val="22"/>
              </w:rPr>
              <w:t xml:space="preserve">- Lưu: </w:t>
            </w:r>
            <w:r>
              <w:rPr>
                <w:rFonts w:ascii="Times New Roman" w:hAnsi="Times New Roman"/>
                <w:bCs/>
                <w:sz w:val="22"/>
                <w:szCs w:val="22"/>
              </w:rPr>
              <w:t xml:space="preserve">VT; </w:t>
            </w:r>
            <w:r w:rsidRPr="00576ED5">
              <w:rPr>
                <w:rFonts w:ascii="Times New Roman" w:hAnsi="Times New Roman"/>
                <w:bCs/>
                <w:sz w:val="22"/>
                <w:szCs w:val="22"/>
              </w:rPr>
              <w:t>HĐQT</w:t>
            </w:r>
            <w:r>
              <w:rPr>
                <w:rFonts w:ascii="Times New Roman" w:hAnsi="Times New Roman"/>
                <w:bCs/>
                <w:sz w:val="22"/>
                <w:szCs w:val="22"/>
              </w:rPr>
              <w:t xml:space="preserve"> (5)</w:t>
            </w:r>
            <w:r w:rsidRPr="00576ED5">
              <w:rPr>
                <w:rFonts w:ascii="Times New Roman" w:hAnsi="Times New Roman"/>
                <w:bCs/>
                <w:sz w:val="22"/>
                <w:szCs w:val="22"/>
              </w:rPr>
              <w:t>.</w:t>
            </w:r>
          </w:p>
          <w:p w:rsidR="00556FA6" w:rsidRPr="00AE7114" w:rsidRDefault="00556FA6" w:rsidP="006F48DA">
            <w:pPr>
              <w:rPr>
                <w:rFonts w:ascii="Times New Roman" w:hAnsi="Times New Roman"/>
                <w:bCs/>
                <w:i/>
                <w:sz w:val="22"/>
                <w:szCs w:val="22"/>
              </w:rPr>
            </w:pPr>
          </w:p>
          <w:p w:rsidR="00556FA6" w:rsidRDefault="00556FA6" w:rsidP="006F48DA">
            <w:pPr>
              <w:rPr>
                <w:rFonts w:ascii="Times New Roman" w:hAnsi="Times New Roman"/>
                <w:bCs/>
                <w:sz w:val="22"/>
                <w:szCs w:val="22"/>
              </w:rPr>
            </w:pPr>
          </w:p>
          <w:p w:rsidR="00556FA6" w:rsidRPr="00576ED5" w:rsidRDefault="00556FA6" w:rsidP="006F48DA">
            <w:pPr>
              <w:rPr>
                <w:rFonts w:ascii="Times New Roman" w:hAnsi="Times New Roman"/>
                <w:bCs/>
                <w:sz w:val="22"/>
                <w:szCs w:val="22"/>
              </w:rPr>
            </w:pPr>
          </w:p>
        </w:tc>
        <w:tc>
          <w:tcPr>
            <w:tcW w:w="4358" w:type="dxa"/>
            <w:vAlign w:val="center"/>
          </w:tcPr>
          <w:p w:rsidR="00556FA6" w:rsidRPr="008959F2" w:rsidRDefault="00556FA6" w:rsidP="006F48DA">
            <w:pPr>
              <w:jc w:val="center"/>
              <w:rPr>
                <w:rFonts w:ascii="Times New Roman" w:hAnsi="Times New Roman"/>
                <w:b/>
                <w:bCs/>
                <w:sz w:val="26"/>
                <w:szCs w:val="26"/>
                <w:lang w:val="fr-FR"/>
              </w:rPr>
            </w:pPr>
            <w:r w:rsidRPr="008959F2">
              <w:rPr>
                <w:rFonts w:ascii="Times New Roman" w:hAnsi="Times New Roman"/>
                <w:b/>
                <w:bCs/>
                <w:sz w:val="26"/>
                <w:szCs w:val="26"/>
                <w:lang w:val="fr-FR"/>
              </w:rPr>
              <w:lastRenderedPageBreak/>
              <w:t>TM. HỘI ĐỒNG QUẢN TRỊ</w:t>
            </w:r>
          </w:p>
          <w:p w:rsidR="00556FA6" w:rsidRPr="008959F2" w:rsidRDefault="00556FA6" w:rsidP="006F48DA">
            <w:pPr>
              <w:jc w:val="center"/>
              <w:rPr>
                <w:rFonts w:ascii="Times New Roman" w:hAnsi="Times New Roman"/>
                <w:b/>
                <w:bCs/>
                <w:sz w:val="26"/>
                <w:szCs w:val="26"/>
                <w:lang w:val="fr-FR"/>
              </w:rPr>
            </w:pPr>
            <w:r w:rsidRPr="008959F2">
              <w:rPr>
                <w:rFonts w:ascii="Times New Roman" w:hAnsi="Times New Roman"/>
                <w:b/>
                <w:bCs/>
                <w:sz w:val="26"/>
                <w:szCs w:val="26"/>
                <w:lang w:val="fr-FR"/>
              </w:rPr>
              <w:t>CHỦ TỊCH</w:t>
            </w:r>
          </w:p>
          <w:p w:rsidR="00556FA6" w:rsidRDefault="00556FA6" w:rsidP="006F48DA">
            <w:pPr>
              <w:spacing w:before="120" w:after="120"/>
              <w:rPr>
                <w:rFonts w:ascii="Times New Roman" w:hAnsi="Times New Roman"/>
                <w:b/>
                <w:bCs/>
                <w:sz w:val="24"/>
                <w:lang w:val="fr-FR"/>
              </w:rPr>
            </w:pPr>
          </w:p>
          <w:p w:rsidR="00556FA6" w:rsidRDefault="00556FA6" w:rsidP="006F48DA">
            <w:pPr>
              <w:spacing w:before="120" w:after="120"/>
              <w:rPr>
                <w:rFonts w:ascii="Times New Roman" w:hAnsi="Times New Roman"/>
                <w:b/>
                <w:bCs/>
                <w:sz w:val="24"/>
                <w:lang w:val="fr-FR"/>
              </w:rPr>
            </w:pPr>
          </w:p>
          <w:p w:rsidR="00556FA6" w:rsidRDefault="00556FA6" w:rsidP="006F48DA">
            <w:pPr>
              <w:jc w:val="center"/>
              <w:rPr>
                <w:rFonts w:ascii="Times New Roman" w:hAnsi="Times New Roman"/>
                <w:b/>
                <w:i/>
                <w:lang w:val="pt-BR"/>
              </w:rPr>
            </w:pPr>
          </w:p>
          <w:p w:rsidR="00556FA6" w:rsidRPr="008959F2" w:rsidRDefault="00556FA6" w:rsidP="006F48DA">
            <w:pPr>
              <w:jc w:val="center"/>
              <w:rPr>
                <w:rFonts w:ascii="Times New Roman" w:hAnsi="Times New Roman"/>
                <w:b/>
                <w:i/>
              </w:rPr>
            </w:pPr>
            <w:r w:rsidRPr="008959F2">
              <w:rPr>
                <w:rFonts w:ascii="Times New Roman" w:hAnsi="Times New Roman"/>
                <w:b/>
                <w:i/>
                <w:lang w:val="pt-BR"/>
              </w:rPr>
              <w:t>Hoàng Minh Hiếu</w:t>
            </w:r>
          </w:p>
        </w:tc>
      </w:tr>
    </w:tbl>
    <w:p w:rsidR="00556FA6" w:rsidRDefault="00556FA6" w:rsidP="00556FA6">
      <w:pPr>
        <w:spacing w:before="60" w:line="300" w:lineRule="exact"/>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Default="00556FA6" w:rsidP="00F32078">
      <w:pPr>
        <w:spacing w:before="60" w:line="300" w:lineRule="exact"/>
        <w:ind w:firstLine="720"/>
        <w:jc w:val="both"/>
        <w:rPr>
          <w:lang w:val="nl-NL"/>
        </w:rPr>
      </w:pPr>
    </w:p>
    <w:p w:rsidR="00556FA6" w:rsidRPr="00171EAE" w:rsidRDefault="00556FA6" w:rsidP="00F32078">
      <w:pPr>
        <w:spacing w:before="60" w:line="300" w:lineRule="exact"/>
        <w:ind w:firstLine="720"/>
        <w:jc w:val="both"/>
        <w:rPr>
          <w:lang w:val="nl-NL"/>
        </w:rPr>
      </w:pPr>
    </w:p>
    <w:sectPr w:rsidR="00556FA6" w:rsidRPr="00171EAE" w:rsidSect="00262132">
      <w:pgSz w:w="11907" w:h="16840" w:code="9"/>
      <w:pgMar w:top="1021" w:right="1021" w:bottom="1021"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802CB"/>
    <w:multiLevelType w:val="hybridMultilevel"/>
    <w:tmpl w:val="6A24435A"/>
    <w:lvl w:ilvl="0" w:tplc="8A848F7E">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3D567C8"/>
    <w:multiLevelType w:val="hybridMultilevel"/>
    <w:tmpl w:val="6212B81C"/>
    <w:lvl w:ilvl="0" w:tplc="BD5271D4">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580C"/>
    <w:rsid w:val="000007BB"/>
    <w:rsid w:val="000A0A2E"/>
    <w:rsid w:val="000B6DAB"/>
    <w:rsid w:val="000D1067"/>
    <w:rsid w:val="001211D2"/>
    <w:rsid w:val="00122903"/>
    <w:rsid w:val="001359AA"/>
    <w:rsid w:val="00171EAE"/>
    <w:rsid w:val="00200D06"/>
    <w:rsid w:val="0021031A"/>
    <w:rsid w:val="00262132"/>
    <w:rsid w:val="002D3FF1"/>
    <w:rsid w:val="00311C8B"/>
    <w:rsid w:val="0033025F"/>
    <w:rsid w:val="0034741F"/>
    <w:rsid w:val="00356103"/>
    <w:rsid w:val="00360634"/>
    <w:rsid w:val="003D1B63"/>
    <w:rsid w:val="003F0DCE"/>
    <w:rsid w:val="00446DF6"/>
    <w:rsid w:val="0049268E"/>
    <w:rsid w:val="004E325A"/>
    <w:rsid w:val="00556FA6"/>
    <w:rsid w:val="005E69FA"/>
    <w:rsid w:val="005F1401"/>
    <w:rsid w:val="00633763"/>
    <w:rsid w:val="00690BCA"/>
    <w:rsid w:val="006A6D10"/>
    <w:rsid w:val="006E1A0B"/>
    <w:rsid w:val="007027D8"/>
    <w:rsid w:val="0070316F"/>
    <w:rsid w:val="007A3653"/>
    <w:rsid w:val="007C378F"/>
    <w:rsid w:val="00801EA5"/>
    <w:rsid w:val="008041FD"/>
    <w:rsid w:val="008A41BE"/>
    <w:rsid w:val="009062AE"/>
    <w:rsid w:val="00917D87"/>
    <w:rsid w:val="009377FE"/>
    <w:rsid w:val="00994675"/>
    <w:rsid w:val="009C3BF2"/>
    <w:rsid w:val="009D218B"/>
    <w:rsid w:val="00A009C2"/>
    <w:rsid w:val="00A141E9"/>
    <w:rsid w:val="00A221F3"/>
    <w:rsid w:val="00A800E2"/>
    <w:rsid w:val="00AA23EB"/>
    <w:rsid w:val="00AB7368"/>
    <w:rsid w:val="00B11BDA"/>
    <w:rsid w:val="00BA4333"/>
    <w:rsid w:val="00C2665B"/>
    <w:rsid w:val="00C8460A"/>
    <w:rsid w:val="00D33880"/>
    <w:rsid w:val="00DB580C"/>
    <w:rsid w:val="00DD3294"/>
    <w:rsid w:val="00DE5998"/>
    <w:rsid w:val="00EB4DF3"/>
    <w:rsid w:val="00F055A7"/>
    <w:rsid w:val="00F32078"/>
    <w:rsid w:val="00F54544"/>
    <w:rsid w:val="00F97ED0"/>
    <w:rsid w:val="00FA2CE0"/>
    <w:rsid w:val="00FC4722"/>
    <w:rsid w:val="00FE46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rPr>
  </w:style>
  <w:style w:type="paragraph" w:styleId="Heading3">
    <w:name w:val="heading 3"/>
    <w:basedOn w:val="Normal"/>
    <w:qFormat/>
    <w:rsid w:val="008041FD"/>
    <w:pPr>
      <w:spacing w:before="100" w:beforeAutospacing="1" w:after="100" w:afterAutospacing="1"/>
      <w:outlineLvl w:val="2"/>
    </w:pPr>
    <w:rPr>
      <w:rFonts w:ascii="Times New Roman" w:hAnsi="Times New Roman"/>
      <w:b/>
      <w:bCs/>
      <w:sz w:val="27"/>
      <w:szCs w:val="27"/>
    </w:rPr>
  </w:style>
  <w:style w:type="paragraph" w:styleId="Heading6">
    <w:name w:val="heading 6"/>
    <w:basedOn w:val="Normal"/>
    <w:qFormat/>
    <w:rsid w:val="008041FD"/>
    <w:pPr>
      <w:spacing w:before="100" w:beforeAutospacing="1" w:after="100" w:afterAutospacing="1"/>
      <w:outlineLvl w:val="5"/>
    </w:pPr>
    <w:rPr>
      <w:rFonts w:ascii="Times New Roman" w:hAnsi="Times New Roman"/>
      <w:b/>
      <w:bCs/>
      <w:sz w:val="15"/>
      <w:szCs w:val="15"/>
    </w:rPr>
  </w:style>
  <w:style w:type="paragraph" w:styleId="Heading9">
    <w:name w:val="heading 9"/>
    <w:basedOn w:val="Normal"/>
    <w:qFormat/>
    <w:rsid w:val="008041FD"/>
    <w:pPr>
      <w:spacing w:before="100" w:beforeAutospacing="1" w:after="100" w:afterAutospacing="1"/>
      <w:outlineLvl w:val="8"/>
    </w:pPr>
    <w:rPr>
      <w:rFonts w:ascii="Times New Roman" w:hAnsi="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sid w:val="008041FD"/>
    <w:rPr>
      <w:b/>
      <w:bCs/>
    </w:rPr>
  </w:style>
  <w:style w:type="paragraph" w:styleId="BodyTextIndent2">
    <w:name w:val="Body Text Indent 2"/>
    <w:basedOn w:val="Normal"/>
    <w:rsid w:val="008041FD"/>
    <w:pPr>
      <w:spacing w:before="100" w:beforeAutospacing="1" w:after="100" w:afterAutospacing="1"/>
    </w:pPr>
    <w:rPr>
      <w:rFonts w:ascii="Times New Roman" w:hAnsi="Times New Roman"/>
      <w:sz w:val="24"/>
      <w:szCs w:val="24"/>
    </w:rPr>
  </w:style>
  <w:style w:type="paragraph" w:styleId="BodyText2">
    <w:name w:val="Body Text 2"/>
    <w:basedOn w:val="Normal"/>
    <w:rsid w:val="008041FD"/>
    <w:pPr>
      <w:spacing w:before="100" w:beforeAutospacing="1" w:after="100" w:afterAutospacing="1"/>
    </w:pPr>
    <w:rPr>
      <w:rFonts w:ascii="Times New Roman" w:hAnsi="Times New Roman"/>
      <w:sz w:val="24"/>
      <w:szCs w:val="24"/>
    </w:rPr>
  </w:style>
  <w:style w:type="paragraph" w:styleId="BodyTextIndent3">
    <w:name w:val="Body Text Indent 3"/>
    <w:basedOn w:val="Normal"/>
    <w:rsid w:val="008041FD"/>
    <w:pPr>
      <w:spacing w:before="100" w:beforeAutospacing="1" w:after="100" w:afterAutospacing="1"/>
    </w:pPr>
    <w:rPr>
      <w:rFonts w:ascii="Times New Roman" w:hAnsi="Times New Roman"/>
      <w:sz w:val="24"/>
      <w:szCs w:val="24"/>
    </w:rPr>
  </w:style>
  <w:style w:type="paragraph" w:styleId="BodyTextIndent">
    <w:name w:val="Body Text Indent"/>
    <w:basedOn w:val="Normal"/>
    <w:rsid w:val="008041FD"/>
    <w:pPr>
      <w:spacing w:before="100" w:beforeAutospacing="1" w:after="100" w:afterAutospacing="1"/>
    </w:pPr>
    <w:rPr>
      <w:rFonts w:ascii="Times New Roman" w:hAnsi="Times New Roman"/>
      <w:sz w:val="24"/>
      <w:szCs w:val="24"/>
    </w:rPr>
  </w:style>
  <w:style w:type="paragraph" w:styleId="BodyText">
    <w:name w:val="Body Text"/>
    <w:basedOn w:val="Normal"/>
    <w:rsid w:val="008041FD"/>
    <w:pPr>
      <w:spacing w:before="100" w:beforeAutospacing="1" w:after="100" w:afterAutospacing="1"/>
    </w:pPr>
    <w:rPr>
      <w:rFonts w:ascii="Times New Roman" w:hAnsi="Times New Roman"/>
      <w:sz w:val="24"/>
      <w:szCs w:val="24"/>
    </w:rPr>
  </w:style>
  <w:style w:type="paragraph" w:customStyle="1" w:styleId="CharCharCharCharCharCharChar">
    <w:name w:val="Char Char Char Char Char Char Char"/>
    <w:basedOn w:val="Normal"/>
    <w:autoRedefine/>
    <w:rsid w:val="009D218B"/>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TableParagraph">
    <w:name w:val="Table Paragraph"/>
    <w:basedOn w:val="Normal"/>
    <w:qFormat/>
    <w:rsid w:val="003D1B63"/>
    <w:pPr>
      <w:widowControl w:val="0"/>
    </w:pPr>
    <w:rPr>
      <w:rFonts w:ascii="Calibri" w:eastAsia="Calibri" w:hAnsi="Calibri"/>
      <w:sz w:val="22"/>
      <w:szCs w:val="22"/>
    </w:rPr>
  </w:style>
  <w:style w:type="paragraph" w:customStyle="1" w:styleId="CharCharChar">
    <w:name w:val="Char Char Char"/>
    <w:basedOn w:val="Normal"/>
    <w:next w:val="Normal"/>
    <w:autoRedefine/>
    <w:semiHidden/>
    <w:rsid w:val="00F055A7"/>
    <w:pPr>
      <w:spacing w:before="120" w:after="120" w:line="312" w:lineRule="auto"/>
    </w:pPr>
    <w:rPr>
      <w:rFonts w:ascii="Times New Roman" w:hAnsi="Times New Roman"/>
    </w:rPr>
  </w:style>
  <w:style w:type="paragraph" w:customStyle="1" w:styleId="Char">
    <w:name w:val="Char"/>
    <w:basedOn w:val="Normal"/>
    <w:link w:val="DefaultParagraphFont"/>
    <w:autoRedefine/>
    <w:semiHidden/>
    <w:rsid w:val="00556FA6"/>
    <w:pPr>
      <w:autoSpaceDE w:val="0"/>
      <w:autoSpaceDN w:val="0"/>
      <w:adjustRightInd w:val="0"/>
      <w:spacing w:before="120" w:after="160" w:line="240" w:lineRule="exact"/>
    </w:pPr>
    <w:rPr>
      <w:rFonts w:ascii=".VnArial" w:eastAsia=".VnTime" w:hAnsi=".VnArial" w:cs=".VnArial"/>
      <w:sz w:val="24"/>
      <w:szCs w:val="24"/>
    </w:rPr>
  </w:style>
</w:styles>
</file>

<file path=word/webSettings.xml><?xml version="1.0" encoding="utf-8"?>
<w:webSettings xmlns:r="http://schemas.openxmlformats.org/officeDocument/2006/relationships" xmlns:w="http://schemas.openxmlformats.org/wordprocessingml/2006/main">
  <w:divs>
    <w:div w:id="294944143">
      <w:bodyDiv w:val="1"/>
      <w:marLeft w:val="0"/>
      <w:marRight w:val="0"/>
      <w:marTop w:val="0"/>
      <w:marBottom w:val="0"/>
      <w:divBdr>
        <w:top w:val="none" w:sz="0" w:space="0" w:color="auto"/>
        <w:left w:val="none" w:sz="0" w:space="0" w:color="auto"/>
        <w:bottom w:val="none" w:sz="0" w:space="0" w:color="auto"/>
        <w:right w:val="none" w:sz="0" w:space="0" w:color="auto"/>
      </w:divBdr>
    </w:div>
    <w:div w:id="469127833">
      <w:bodyDiv w:val="1"/>
      <w:marLeft w:val="0"/>
      <w:marRight w:val="0"/>
      <w:marTop w:val="0"/>
      <w:marBottom w:val="0"/>
      <w:divBdr>
        <w:top w:val="none" w:sz="0" w:space="0" w:color="auto"/>
        <w:left w:val="none" w:sz="0" w:space="0" w:color="auto"/>
        <w:bottom w:val="none" w:sz="0" w:space="0" w:color="auto"/>
        <w:right w:val="none" w:sz="0" w:space="0" w:color="auto"/>
      </w:divBdr>
      <w:divsChild>
        <w:div w:id="487290265">
          <w:marLeft w:val="0"/>
          <w:marRight w:val="0"/>
          <w:marTop w:val="0"/>
          <w:marBottom w:val="0"/>
          <w:divBdr>
            <w:top w:val="none" w:sz="0" w:space="0" w:color="auto"/>
            <w:left w:val="none" w:sz="0" w:space="0" w:color="auto"/>
            <w:bottom w:val="none" w:sz="0" w:space="0" w:color="auto"/>
            <w:right w:val="none" w:sz="0" w:space="0" w:color="auto"/>
          </w:divBdr>
        </w:div>
      </w:divsChild>
    </w:div>
    <w:div w:id="1593857904">
      <w:bodyDiv w:val="1"/>
      <w:marLeft w:val="0"/>
      <w:marRight w:val="0"/>
      <w:marTop w:val="0"/>
      <w:marBottom w:val="0"/>
      <w:divBdr>
        <w:top w:val="none" w:sz="0" w:space="0" w:color="auto"/>
        <w:left w:val="none" w:sz="0" w:space="0" w:color="auto"/>
        <w:bottom w:val="none" w:sz="0" w:space="0" w:color="auto"/>
        <w:right w:val="none" w:sz="0" w:space="0" w:color="auto"/>
      </w:divBdr>
      <w:divsChild>
        <w:div w:id="1629897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Thực hiện mục IV, điều 3, tiết 3</vt:lpstr>
    </vt:vector>
  </TitlesOfParts>
  <Company>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hiện mục IV, điều 3, tiết 3</dc:title>
  <dc:subject/>
  <dc:creator>Microsoft Cop.</dc:creator>
  <cp:keywords/>
  <dc:description/>
  <cp:lastModifiedBy>Smart</cp:lastModifiedBy>
  <cp:revision>2</cp:revision>
  <cp:lastPrinted>2014-10-01T01:15:00Z</cp:lastPrinted>
  <dcterms:created xsi:type="dcterms:W3CDTF">2014-10-01T01:17:00Z</dcterms:created>
  <dcterms:modified xsi:type="dcterms:W3CDTF">2014-10-01T01:17:00Z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88e2a567acd44a9b7566de8ba3cd30d.psdsxs" Id="R04d4e097510b4ea1" /></Relationships>
</file>